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440"/>
        <w:gridCol w:w="1800"/>
        <w:gridCol w:w="1333"/>
        <w:gridCol w:w="1631"/>
        <w:gridCol w:w="1429"/>
      </w:tblGrid>
      <w:tr w:rsidR="00696970" w:rsidRPr="00522BD3" w:rsidTr="00706854">
        <w:trPr>
          <w:trHeight w:val="16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70" w:rsidRPr="00067BB3" w:rsidRDefault="00696970" w:rsidP="00706854">
            <w:pPr>
              <w:jc w:val="left"/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Zlepšovanie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70" w:rsidRPr="00522BD3" w:rsidRDefault="00696970" w:rsidP="0070685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Dokumentácia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70" w:rsidRPr="00DE41A3" w:rsidRDefault="00696970" w:rsidP="00706854">
            <w:pPr>
              <w:jc w:val="center"/>
            </w:pPr>
            <w:r w:rsidRPr="00DE41A3">
              <w:t>Podľa počtu navrhovaných zlepšení zamestnancami a klientmi.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70" w:rsidRPr="00DE41A3" w:rsidRDefault="00696970" w:rsidP="00706854">
            <w:pPr>
              <w:jc w:val="center"/>
            </w:pPr>
            <w:r>
              <w:t>Neboli navrhnuté žiadne nové zlepšenia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</w:t>
            </w:r>
          </w:p>
        </w:tc>
      </w:tr>
    </w:tbl>
    <w:p w:rsidR="00696970" w:rsidRDefault="00696970" w:rsidP="00696970">
      <w:pPr>
        <w:rPr>
          <w:rFonts w:ascii="Calibri" w:hAnsi="Calibri"/>
          <w:b/>
          <w:sz w:val="20"/>
          <w:szCs w:val="20"/>
        </w:rPr>
      </w:pPr>
    </w:p>
    <w:p w:rsidR="00696970" w:rsidRDefault="00696970" w:rsidP="00696970">
      <w:pPr>
        <w:jc w:val="center"/>
        <w:rPr>
          <w:rFonts w:ascii="Calibri" w:hAnsi="Calibri"/>
          <w:b/>
          <w:sz w:val="20"/>
          <w:szCs w:val="20"/>
        </w:rPr>
      </w:pPr>
      <w:r w:rsidRPr="00D3175E">
        <w:rPr>
          <w:rFonts w:ascii="Calibri" w:hAnsi="Calibri"/>
          <w:b/>
          <w:sz w:val="20"/>
          <w:szCs w:val="20"/>
        </w:rPr>
        <w:t>Ukazovatele pre meranie efektívnosti procesov</w:t>
      </w:r>
    </w:p>
    <w:p w:rsidR="00696970" w:rsidRDefault="00696970" w:rsidP="00696970"/>
    <w:p w:rsidR="00696970" w:rsidRDefault="00696970" w:rsidP="00696970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25"/>
        <w:gridCol w:w="1736"/>
        <w:gridCol w:w="2463"/>
        <w:gridCol w:w="2463"/>
      </w:tblGrid>
      <w:tr w:rsidR="00696970" w:rsidRPr="00522BD3" w:rsidTr="00706854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tabs>
                <w:tab w:val="center" w:pos="2392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522BD3">
              <w:rPr>
                <w:b/>
                <w:sz w:val="20"/>
                <w:szCs w:val="20"/>
              </w:rPr>
              <w:t>Ukazovatele procesu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b/>
                <w:sz w:val="20"/>
                <w:szCs w:val="20"/>
              </w:rPr>
            </w:pPr>
            <w:r w:rsidRPr="00522BD3">
              <w:rPr>
                <w:b/>
                <w:sz w:val="20"/>
                <w:szCs w:val="20"/>
              </w:rPr>
              <w:t>Analýza údajov</w:t>
            </w:r>
          </w:p>
        </w:tc>
      </w:tr>
      <w:tr w:rsidR="00696970" w:rsidRPr="00522BD3" w:rsidTr="0070685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b/>
                <w:sz w:val="18"/>
                <w:szCs w:val="18"/>
              </w:rPr>
            </w:pPr>
            <w:r w:rsidRPr="00522BD3">
              <w:rPr>
                <w:b/>
                <w:bCs/>
                <w:sz w:val="18"/>
                <w:szCs w:val="18"/>
              </w:rPr>
              <w:t>Prehľad ukazovateľov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b/>
                <w:sz w:val="18"/>
                <w:szCs w:val="18"/>
              </w:rPr>
            </w:pPr>
            <w:r w:rsidRPr="00522BD3">
              <w:rPr>
                <w:b/>
                <w:bCs/>
                <w:sz w:val="18"/>
                <w:szCs w:val="18"/>
              </w:rPr>
              <w:t>Zodpovednosť za  monitorovanie/početnosť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18"/>
                <w:szCs w:val="18"/>
              </w:rPr>
            </w:pPr>
            <w:r w:rsidRPr="00522BD3">
              <w:rPr>
                <w:b/>
                <w:bCs/>
                <w:sz w:val="18"/>
                <w:szCs w:val="18"/>
              </w:rPr>
              <w:t xml:space="preserve">Forma </w:t>
            </w:r>
          </w:p>
          <w:p w:rsidR="00696970" w:rsidRPr="00522BD3" w:rsidRDefault="00696970" w:rsidP="00706854">
            <w:pPr>
              <w:jc w:val="center"/>
              <w:rPr>
                <w:b/>
                <w:sz w:val="18"/>
                <w:szCs w:val="18"/>
              </w:rPr>
            </w:pPr>
            <w:r w:rsidRPr="00522BD3">
              <w:rPr>
                <w:b/>
                <w:bCs/>
                <w:sz w:val="18"/>
                <w:szCs w:val="18"/>
              </w:rPr>
              <w:t>zdokumentovania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b/>
                <w:sz w:val="18"/>
                <w:szCs w:val="18"/>
              </w:rPr>
            </w:pPr>
            <w:r w:rsidRPr="00522BD3">
              <w:rPr>
                <w:b/>
                <w:bCs/>
                <w:sz w:val="18"/>
                <w:szCs w:val="18"/>
              </w:rPr>
              <w:t>Zodpovednosť za analýzu</w:t>
            </w:r>
          </w:p>
        </w:tc>
      </w:tr>
      <w:tr w:rsidR="00696970" w:rsidRPr="00522BD3" w:rsidTr="00706854">
        <w:trPr>
          <w:trHeight w:val="70"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AB533A" w:rsidRDefault="00696970" w:rsidP="00706854">
            <w:pPr>
              <w:rPr>
                <w:b/>
                <w:sz w:val="18"/>
                <w:szCs w:val="18"/>
              </w:rPr>
            </w:pPr>
            <w:r w:rsidRPr="00AB533A">
              <w:rPr>
                <w:b/>
                <w:sz w:val="18"/>
                <w:szCs w:val="18"/>
              </w:rPr>
              <w:t>Riadiace procesy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Organizácia a riadenie zariadenia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R, MK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Správa z preskúmania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MK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Komunikácia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Správa z preskúmania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R, MK,EPU,SU,ZU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Riadenie zdrojov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MP, 1xr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Personálna agenda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Riadenie ekonomiky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EPU, 1xr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EPU</w:t>
            </w:r>
          </w:p>
        </w:tc>
      </w:tr>
      <w:tr w:rsidR="00696970" w:rsidRPr="00522BD3" w:rsidTr="00706854">
        <w:trPr>
          <w:trHeight w:val="164"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AB533A" w:rsidRDefault="00696970" w:rsidP="00706854">
            <w:pPr>
              <w:rPr>
                <w:b/>
                <w:sz w:val="18"/>
                <w:szCs w:val="18"/>
              </w:rPr>
            </w:pPr>
            <w:r w:rsidRPr="00AB533A">
              <w:rPr>
                <w:b/>
                <w:sz w:val="18"/>
                <w:szCs w:val="18"/>
              </w:rPr>
              <w:t>Realizačné procesy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prvotné vstupné informácie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Osobný spis klienta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uzatvorenie zmluvy o</w:t>
            </w:r>
            <w:r>
              <w:rPr>
                <w:sz w:val="18"/>
                <w:szCs w:val="18"/>
              </w:rPr>
              <w:t> </w:t>
            </w:r>
            <w:r w:rsidRPr="00067BB3">
              <w:rPr>
                <w:sz w:val="18"/>
                <w:szCs w:val="18"/>
              </w:rPr>
              <w:t>poskytovaní sociálnej služby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zmluva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SÚ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nástup klienta a</w:t>
            </w:r>
            <w:r>
              <w:rPr>
                <w:sz w:val="18"/>
                <w:szCs w:val="18"/>
              </w:rPr>
              <w:t> </w:t>
            </w:r>
            <w:r w:rsidRPr="00067BB3">
              <w:rPr>
                <w:sz w:val="18"/>
                <w:szCs w:val="18"/>
              </w:rPr>
              <w:t>jeho umiestnenie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zmluva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pomoc pri odkázanosti na pomoc inej fyzickej osoby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kniha hlásení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sociálne poradenstvo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dokumentácia klienta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</w:tr>
      <w:tr w:rsidR="00696970" w:rsidRPr="00522BD3" w:rsidTr="00706854">
        <w:trPr>
          <w:trHeight w:val="164"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sociálna rehabilitácia</w:t>
            </w:r>
            <w:r>
              <w:rPr>
                <w:sz w:val="18"/>
                <w:szCs w:val="18"/>
              </w:rPr>
              <w:t xml:space="preserve">                                            SU, ZU          dokumentácia klienta                                SU,ZU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ošetrovateľská starostlivosť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Kniha hlásení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ubytovanie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SU, ZU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Zmluva, prehľad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SU, ZU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stravovanie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ZU, SU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zmluva, prehľad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ZU,SU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upratovanie, pranie, žehlenie bielizne a šatstva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ZU, EPU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Mesačné výkazy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osobné vybavenie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Karta osobného vybavenia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záujmová činnosť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Evidencia akcií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pracovná terapia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Evidencia terapií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úschova cenných vecí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Osobný spis klienta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</w:tr>
      <w:tr w:rsidR="00696970" w:rsidRPr="00522BD3" w:rsidTr="00706854">
        <w:trPr>
          <w:trHeight w:val="617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prerušenie poskytovania sociálnych služieb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Evidencia dovoleniek, neprítomnosti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ukončenie poskytovania sociálnych služieb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Osobný spis klienta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Hodnotenie služieb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Dotazníky, podnety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SU, ZU, EPU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Meranie spokojnosti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Dotazníky, podnety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SU, EPU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Personálne činnosti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MP, 1xr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Osobný spis pracovníka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Nákupy</w:t>
            </w:r>
          </w:p>
          <w:p w:rsidR="00AB533A" w:rsidRPr="00067BB3" w:rsidRDefault="00AB533A" w:rsidP="00706854">
            <w:pPr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Evidencia, sklady, žiadanky,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EPU</w:t>
            </w:r>
          </w:p>
        </w:tc>
      </w:tr>
      <w:tr w:rsidR="00AB533A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Pr="00067BB3" w:rsidRDefault="008257FD" w:rsidP="00706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Mzdové prostriedky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Default="008257FD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Default="008257FD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Default="008257FD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EPU</w:t>
            </w:r>
          </w:p>
        </w:tc>
      </w:tr>
      <w:tr w:rsidR="00AB533A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Pr="00067BB3" w:rsidRDefault="008257FD" w:rsidP="00706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 pokladne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Default="008257FD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Default="008257FD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Pokladničná kniha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Default="008257FD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EPU</w:t>
            </w:r>
          </w:p>
        </w:tc>
      </w:tr>
      <w:tr w:rsidR="00AB533A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Pr="00067BB3" w:rsidRDefault="008257FD" w:rsidP="00706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Inventarizácia majetku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Default="008257FD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Default="008257FD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Inventarizačný zápis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Default="008257FD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EPU</w:t>
            </w:r>
          </w:p>
        </w:tc>
      </w:tr>
      <w:tr w:rsidR="00AB533A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Pr="00067BB3" w:rsidRDefault="008257FD" w:rsidP="00706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Interné kontroly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Default="008257FD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SU, ZU, EPU,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Default="008257FD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Zápis z kontroly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Default="008257FD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SU, ZU, EPU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AB533A" w:rsidRDefault="00696970" w:rsidP="00706854">
            <w:pPr>
              <w:rPr>
                <w:b/>
                <w:sz w:val="18"/>
                <w:szCs w:val="18"/>
              </w:rPr>
            </w:pPr>
            <w:r w:rsidRPr="00AB533A">
              <w:rPr>
                <w:b/>
                <w:sz w:val="18"/>
                <w:szCs w:val="18"/>
              </w:rPr>
              <w:t>Podporné procesy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záujmová činnosť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Evidencia akcií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pracovná terapia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Evidencia akcií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úschova cenných vecí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Osobný spis klienta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Infraštruktúra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R, 1xr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Správa z preskúmania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EPU</w:t>
            </w:r>
          </w:p>
        </w:tc>
      </w:tr>
      <w:tr w:rsidR="00AB533A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Pr="00067BB3" w:rsidRDefault="008257FD" w:rsidP="00706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Náklady na údržbu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Default="008257FD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Default="008257FD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Rozpočet, výdavky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A" w:rsidRDefault="008257FD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EPU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BOZP, PO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Externý proces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dokumentácia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BOZP,PO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Riadenie dokumentácie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MK, R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dokumentácia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Interné audity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dokumentácia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</w:t>
            </w:r>
          </w:p>
        </w:tc>
      </w:tr>
      <w:tr w:rsidR="00696970" w:rsidRPr="00522BD3" w:rsidTr="00706854">
        <w:trPr>
          <w:trHeight w:val="164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067BB3" w:rsidRDefault="00696970" w:rsidP="00706854">
            <w:pPr>
              <w:rPr>
                <w:sz w:val="18"/>
                <w:szCs w:val="18"/>
              </w:rPr>
            </w:pPr>
            <w:r w:rsidRPr="00067BB3">
              <w:rPr>
                <w:sz w:val="18"/>
                <w:szCs w:val="18"/>
              </w:rPr>
              <w:t>Zlepšovanie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dokumentácia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70" w:rsidRPr="00522BD3" w:rsidRDefault="00696970" w:rsidP="0070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</w:t>
            </w:r>
          </w:p>
        </w:tc>
      </w:tr>
    </w:tbl>
    <w:p w:rsidR="00696970" w:rsidRDefault="00696970" w:rsidP="00696970">
      <w:pPr>
        <w:tabs>
          <w:tab w:val="left" w:pos="5595"/>
        </w:tabs>
      </w:pPr>
    </w:p>
    <w:p w:rsidR="00696970" w:rsidRDefault="00696970" w:rsidP="00696970">
      <w:pPr>
        <w:tabs>
          <w:tab w:val="left" w:pos="5595"/>
        </w:tabs>
      </w:pPr>
    </w:p>
    <w:p w:rsidR="00696970" w:rsidRDefault="00696970" w:rsidP="00696970">
      <w:pPr>
        <w:tabs>
          <w:tab w:val="left" w:pos="5595"/>
        </w:tabs>
      </w:pPr>
    </w:p>
    <w:p w:rsidR="00696970" w:rsidRDefault="00696970" w:rsidP="00696970">
      <w:pPr>
        <w:tabs>
          <w:tab w:val="left" w:pos="5595"/>
        </w:tabs>
      </w:pPr>
      <w:bookmarkStart w:id="0" w:name="_GoBack"/>
      <w:bookmarkEnd w:id="0"/>
    </w:p>
    <w:p w:rsidR="00696970" w:rsidRDefault="00696970" w:rsidP="00696970">
      <w:pPr>
        <w:tabs>
          <w:tab w:val="left" w:pos="5595"/>
        </w:tabs>
      </w:pPr>
    </w:p>
    <w:p w:rsidR="00696970" w:rsidRDefault="00696970" w:rsidP="00696970">
      <w:pPr>
        <w:tabs>
          <w:tab w:val="left" w:pos="5595"/>
        </w:tabs>
      </w:pPr>
    </w:p>
    <w:p w:rsidR="00696970" w:rsidRDefault="00696970" w:rsidP="00696970">
      <w:pPr>
        <w:tabs>
          <w:tab w:val="left" w:pos="5595"/>
        </w:tabs>
      </w:pPr>
    </w:p>
    <w:p w:rsidR="00696970" w:rsidRDefault="00696970" w:rsidP="00696970">
      <w:pPr>
        <w:tabs>
          <w:tab w:val="left" w:pos="5595"/>
        </w:tabs>
      </w:pPr>
    </w:p>
    <w:p w:rsidR="00696970" w:rsidRDefault="00696970" w:rsidP="00696970">
      <w:pPr>
        <w:tabs>
          <w:tab w:val="left" w:pos="5595"/>
        </w:tabs>
      </w:pPr>
    </w:p>
    <w:p w:rsidR="004502E2" w:rsidRDefault="004502E2"/>
    <w:sectPr w:rsidR="00450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3D"/>
    <w:rsid w:val="004502E2"/>
    <w:rsid w:val="00696970"/>
    <w:rsid w:val="008257FD"/>
    <w:rsid w:val="00AB533A"/>
    <w:rsid w:val="00F9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9F3DE-20BD-4A13-A9A6-B8DB8561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6970"/>
    <w:pPr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257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57F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2015-06-09T14:17:00Z</cp:lastPrinted>
  <dcterms:created xsi:type="dcterms:W3CDTF">2015-06-09T13:58:00Z</dcterms:created>
  <dcterms:modified xsi:type="dcterms:W3CDTF">2015-06-09T14:17:00Z</dcterms:modified>
</cp:coreProperties>
</file>