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7E5" w:rsidRPr="003057E5" w:rsidRDefault="003057E5" w:rsidP="002D7BCB">
      <w:pPr>
        <w:spacing w:after="0" w:line="240" w:lineRule="auto"/>
        <w:jc w:val="both"/>
        <w:outlineLvl w:val="1"/>
        <w:rPr>
          <w:rFonts w:ascii="Times New Roman" w:eastAsia="Times New Roman" w:hAnsi="Times New Roman" w:cs="Times New Roman"/>
          <w:b/>
          <w:bCs/>
          <w:kern w:val="36"/>
          <w:sz w:val="24"/>
          <w:szCs w:val="24"/>
          <w:lang w:eastAsia="sk-SK"/>
        </w:rPr>
      </w:pPr>
      <w:r w:rsidRPr="003057E5">
        <w:rPr>
          <w:rFonts w:ascii="Times New Roman" w:eastAsia="Times New Roman" w:hAnsi="Times New Roman" w:cs="Times New Roman"/>
          <w:b/>
          <w:bCs/>
          <w:kern w:val="36"/>
          <w:sz w:val="24"/>
          <w:szCs w:val="24"/>
          <w:lang w:eastAsia="sk-SK"/>
        </w:rPr>
        <w:t xml:space="preserve">Zákon č. 448/2008 o sociálnych službách určil v § 104 a v Prílohe 2 hodnotenie podmienok kvality poskytovanej sociálnej služby. Nový zákon č. 485/2013 o sociálnych službách v Prílohe 2 dopĺňa, upravuje a bližšie popisuje podmienky kvality stanovené zákonom č. 448/2008. </w:t>
      </w:r>
    </w:p>
    <w:p w:rsidR="003057E5" w:rsidRPr="003057E5" w:rsidRDefault="003057E5" w:rsidP="002D7BCB">
      <w:pPr>
        <w:spacing w:beforeAutospacing="1" w:after="0" w:afterAutospacing="1" w:line="240" w:lineRule="auto"/>
        <w:jc w:val="center"/>
        <w:outlineLvl w:val="0"/>
        <w:rPr>
          <w:rFonts w:ascii="Times New Roman" w:eastAsia="Times New Roman" w:hAnsi="Times New Roman" w:cs="Times New Roman"/>
          <w:b/>
          <w:bCs/>
          <w:kern w:val="36"/>
          <w:sz w:val="48"/>
          <w:szCs w:val="48"/>
          <w:lang w:eastAsia="sk-SK"/>
        </w:rPr>
      </w:pPr>
      <w:r w:rsidRPr="003057E5">
        <w:rPr>
          <w:rFonts w:ascii="Times New Roman" w:eastAsia="Times New Roman" w:hAnsi="Times New Roman" w:cs="Times New Roman"/>
          <w:b/>
          <w:bCs/>
          <w:kern w:val="36"/>
          <w:sz w:val="48"/>
          <w:szCs w:val="48"/>
          <w:lang w:eastAsia="sk-SK"/>
        </w:rPr>
        <w:t>Podmienky kvality poskytovanej sociálnej služby</w:t>
      </w:r>
    </w:p>
    <w:p w:rsidR="003057E5" w:rsidRPr="003057E5" w:rsidRDefault="003057E5" w:rsidP="002D7BC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k-SK"/>
        </w:rPr>
      </w:pPr>
      <w:r w:rsidRPr="003057E5">
        <w:rPr>
          <w:rFonts w:ascii="Times New Roman" w:eastAsia="Times New Roman" w:hAnsi="Times New Roman" w:cs="Times New Roman"/>
          <w:b/>
          <w:bCs/>
          <w:sz w:val="36"/>
          <w:szCs w:val="36"/>
          <w:lang w:eastAsia="sk-SK"/>
        </w:rPr>
        <w:t>I. Oblasť: Dodržiavanie základných ľudských práv a slobôd</w:t>
      </w:r>
    </w:p>
    <w:p w:rsidR="003057E5" w:rsidRPr="003057E5" w:rsidRDefault="003057E5" w:rsidP="003057E5">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3057E5">
        <w:rPr>
          <w:rFonts w:ascii="Times New Roman" w:eastAsia="Times New Roman" w:hAnsi="Times New Roman" w:cs="Times New Roman"/>
          <w:b/>
          <w:bCs/>
          <w:sz w:val="27"/>
          <w:szCs w:val="27"/>
          <w:lang w:eastAsia="sk-SK"/>
        </w:rPr>
        <w:t xml:space="preserve">1.1 Kritérium: Základné ľudské práva a slobody </w:t>
      </w:r>
    </w:p>
    <w:p w:rsidR="003057E5" w:rsidRPr="003057E5" w:rsidRDefault="003057E5" w:rsidP="003057E5">
      <w:pPr>
        <w:spacing w:after="0" w:line="240" w:lineRule="auto"/>
        <w:rPr>
          <w:rFonts w:ascii="Times New Roman" w:eastAsia="Times New Roman" w:hAnsi="Times New Roman" w:cs="Times New Roman"/>
          <w:sz w:val="24"/>
          <w:szCs w:val="24"/>
          <w:lang w:eastAsia="sk-SK"/>
        </w:rPr>
      </w:pPr>
      <w:r w:rsidRPr="003057E5">
        <w:rPr>
          <w:rFonts w:ascii="Times New Roman" w:eastAsia="Times New Roman" w:hAnsi="Times New Roman" w:cs="Times New Roman"/>
          <w:b/>
          <w:bCs/>
          <w:sz w:val="24"/>
          <w:szCs w:val="24"/>
          <w:lang w:eastAsia="sk-SK"/>
        </w:rPr>
        <w:t>Štandard:</w:t>
      </w:r>
      <w:r w:rsidRPr="003057E5">
        <w:rPr>
          <w:rFonts w:ascii="Times New Roman" w:eastAsia="Times New Roman" w:hAnsi="Times New Roman" w:cs="Times New Roman"/>
          <w:sz w:val="24"/>
          <w:szCs w:val="24"/>
          <w:lang w:eastAsia="sk-SK"/>
        </w:rPr>
        <w:t xml:space="preserve"> Sociálne služby sú poskytované v súlade so základnými ľudskými právami a slobodami, prirodzenou ľudskou dôstojnosťou, s princípmi nediskriminácie z dôvodu pohlavia, rasy, farby pleti, jazyka, viery a náboženstva, či iného zmýšľania národného alebo sociálneho pôvodu, príslušnosti k národnosti alebo etnickej skupine, majetku, rodu alebo iného postavenia prijímateľa sociálnej služby a sú poskytované</w:t>
      </w:r>
      <w:r w:rsidRPr="003057E5">
        <w:rPr>
          <w:rFonts w:ascii="Times New Roman" w:eastAsia="Times New Roman" w:hAnsi="Times New Roman" w:cs="Times New Roman"/>
          <w:sz w:val="24"/>
          <w:szCs w:val="24"/>
          <w:lang w:eastAsia="sk-SK"/>
        </w:rPr>
        <w:br/>
        <w:t>v prostredí, ktoré si prijímateľ sociálnej služby vybral.</w:t>
      </w:r>
    </w:p>
    <w:p w:rsidR="003057E5" w:rsidRPr="003057E5" w:rsidRDefault="003057E5" w:rsidP="003057E5">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3057E5">
        <w:rPr>
          <w:rFonts w:ascii="Times New Roman" w:eastAsia="Times New Roman" w:hAnsi="Times New Roman" w:cs="Times New Roman"/>
          <w:b/>
          <w:bCs/>
          <w:sz w:val="27"/>
          <w:szCs w:val="27"/>
          <w:lang w:eastAsia="sk-SK"/>
        </w:rPr>
        <w:t xml:space="preserve">1.2 Kritérium: Sociálny status prijímateľa sociálnej služby </w:t>
      </w:r>
    </w:p>
    <w:p w:rsidR="003057E5" w:rsidRPr="003057E5" w:rsidRDefault="003057E5" w:rsidP="003057E5">
      <w:pPr>
        <w:spacing w:after="240" w:line="240" w:lineRule="auto"/>
        <w:rPr>
          <w:rFonts w:ascii="Times New Roman" w:eastAsia="Times New Roman" w:hAnsi="Times New Roman" w:cs="Times New Roman"/>
          <w:sz w:val="24"/>
          <w:szCs w:val="24"/>
          <w:lang w:eastAsia="sk-SK"/>
        </w:rPr>
      </w:pPr>
      <w:r w:rsidRPr="003057E5">
        <w:rPr>
          <w:rFonts w:ascii="Times New Roman" w:eastAsia="Times New Roman" w:hAnsi="Times New Roman" w:cs="Times New Roman"/>
          <w:b/>
          <w:bCs/>
          <w:sz w:val="24"/>
          <w:szCs w:val="24"/>
          <w:lang w:eastAsia="sk-SK"/>
        </w:rPr>
        <w:t>Štandard:</w:t>
      </w:r>
      <w:r w:rsidRPr="003057E5">
        <w:rPr>
          <w:rFonts w:ascii="Times New Roman" w:eastAsia="Times New Roman" w:hAnsi="Times New Roman" w:cs="Times New Roman"/>
          <w:sz w:val="24"/>
          <w:szCs w:val="24"/>
          <w:lang w:eastAsia="sk-SK"/>
        </w:rPr>
        <w:t xml:space="preserve"> Poskytovateľ sociálnej služby rešpektuje a podporuje rozvoj schopností, zručností a vedomostí prijímateľa sociálnej služby, zachovanie jeho vlastnej identity, osobnej integrity, osobnej nezávislosti, individuálnej rozmanitosti a podporuje vytváranie pozitívneho obrazu o prijímateľovi sociálnej služby </w:t>
      </w:r>
    </w:p>
    <w:p w:rsidR="003057E5" w:rsidRPr="003057E5" w:rsidRDefault="003057E5" w:rsidP="003057E5">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3057E5">
        <w:rPr>
          <w:rFonts w:ascii="Times New Roman" w:eastAsia="Times New Roman" w:hAnsi="Times New Roman" w:cs="Times New Roman"/>
          <w:b/>
          <w:bCs/>
          <w:sz w:val="27"/>
          <w:szCs w:val="27"/>
          <w:lang w:eastAsia="sk-SK"/>
        </w:rPr>
        <w:t xml:space="preserve">1.3 Kritérium: Vzťahy, rodina a komunita </w:t>
      </w:r>
    </w:p>
    <w:p w:rsidR="003057E5" w:rsidRDefault="003057E5" w:rsidP="003057E5">
      <w:pPr>
        <w:spacing w:after="240" w:line="240" w:lineRule="auto"/>
        <w:rPr>
          <w:rFonts w:ascii="Times New Roman" w:eastAsia="Times New Roman" w:hAnsi="Times New Roman" w:cs="Times New Roman"/>
          <w:sz w:val="24"/>
          <w:szCs w:val="24"/>
          <w:lang w:eastAsia="sk-SK"/>
        </w:rPr>
      </w:pPr>
      <w:r w:rsidRPr="003057E5">
        <w:rPr>
          <w:rFonts w:ascii="Times New Roman" w:eastAsia="Times New Roman" w:hAnsi="Times New Roman" w:cs="Times New Roman"/>
          <w:b/>
          <w:bCs/>
          <w:sz w:val="24"/>
          <w:szCs w:val="24"/>
          <w:lang w:eastAsia="sk-SK"/>
        </w:rPr>
        <w:t>Štandard:</w:t>
      </w:r>
      <w:r w:rsidRPr="003057E5">
        <w:rPr>
          <w:rFonts w:ascii="Times New Roman" w:eastAsia="Times New Roman" w:hAnsi="Times New Roman" w:cs="Times New Roman"/>
          <w:sz w:val="24"/>
          <w:szCs w:val="24"/>
          <w:lang w:eastAsia="sk-SK"/>
        </w:rPr>
        <w:t xml:space="preserve"> Poskytovateľ sociálnej služby podporuje prijímateľa sociálnej služby v plnom a účinnom zapojení sa a začlenení sa do spoločnosti s rešpektovaním jeho prirodzených vzťahov v rámci jeho rodiny a komunity v súlade s právom na rovnosť príležitostí.</w:t>
      </w:r>
    </w:p>
    <w:p w:rsidR="003057E5" w:rsidRPr="003057E5" w:rsidRDefault="003057E5" w:rsidP="003057E5">
      <w:pPr>
        <w:spacing w:after="240" w:line="240" w:lineRule="auto"/>
        <w:rPr>
          <w:rFonts w:ascii="Times New Roman" w:eastAsia="Times New Roman" w:hAnsi="Times New Roman" w:cs="Times New Roman"/>
          <w:sz w:val="24"/>
          <w:szCs w:val="24"/>
          <w:lang w:eastAsia="sk-SK"/>
        </w:rPr>
      </w:pPr>
    </w:p>
    <w:p w:rsidR="003057E5" w:rsidRPr="003057E5" w:rsidRDefault="003057E5" w:rsidP="002D7BC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k-SK"/>
        </w:rPr>
      </w:pPr>
      <w:r w:rsidRPr="003057E5">
        <w:rPr>
          <w:rFonts w:ascii="Times New Roman" w:eastAsia="Times New Roman" w:hAnsi="Times New Roman" w:cs="Times New Roman"/>
          <w:b/>
          <w:bCs/>
          <w:sz w:val="36"/>
          <w:szCs w:val="36"/>
          <w:lang w:eastAsia="sk-SK"/>
        </w:rPr>
        <w:t>II. Oblasť: Procedurálne podmienky</w:t>
      </w:r>
    </w:p>
    <w:p w:rsidR="003057E5" w:rsidRPr="003057E5" w:rsidRDefault="003057E5" w:rsidP="003057E5">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3057E5">
        <w:rPr>
          <w:rFonts w:ascii="Times New Roman" w:eastAsia="Times New Roman" w:hAnsi="Times New Roman" w:cs="Times New Roman"/>
          <w:b/>
          <w:bCs/>
          <w:sz w:val="27"/>
          <w:szCs w:val="27"/>
          <w:lang w:eastAsia="sk-SK"/>
        </w:rPr>
        <w:t xml:space="preserve">2.1 Kritérium: Vymedzenie účelu a obsahu poskytovania sociálnej služby (strategická vízia, poslanie, ciele) a prístupu k prijímateľovi sociálnej služby </w:t>
      </w:r>
    </w:p>
    <w:p w:rsidR="003057E5" w:rsidRPr="003057E5" w:rsidRDefault="003057E5" w:rsidP="003057E5">
      <w:pPr>
        <w:spacing w:after="0" w:line="240" w:lineRule="auto"/>
        <w:rPr>
          <w:rFonts w:ascii="Times New Roman" w:eastAsia="Times New Roman" w:hAnsi="Times New Roman" w:cs="Times New Roman"/>
          <w:sz w:val="24"/>
          <w:szCs w:val="24"/>
          <w:lang w:eastAsia="sk-SK"/>
        </w:rPr>
      </w:pPr>
      <w:r w:rsidRPr="003057E5">
        <w:rPr>
          <w:rFonts w:ascii="Times New Roman" w:eastAsia="Times New Roman" w:hAnsi="Times New Roman" w:cs="Times New Roman"/>
          <w:b/>
          <w:bCs/>
          <w:sz w:val="24"/>
          <w:szCs w:val="24"/>
          <w:lang w:eastAsia="sk-SK"/>
        </w:rPr>
        <w:t xml:space="preserve">Štandard: </w:t>
      </w:r>
      <w:r w:rsidRPr="003057E5">
        <w:rPr>
          <w:rFonts w:ascii="Times New Roman" w:eastAsia="Times New Roman" w:hAnsi="Times New Roman" w:cs="Times New Roman"/>
          <w:sz w:val="24"/>
          <w:szCs w:val="24"/>
          <w:lang w:eastAsia="sk-SK"/>
        </w:rPr>
        <w:t xml:space="preserve">Poskytovateľ sociálnej služby má vypracovanú strategickú víziu, poslanie a ciele so zameraním na podporu a rozvoj individuálnych potrieb prijímateľov sociálnych služieb a má vypracovanú stratégiu, plán a účel poskytovania sociálnej služby zameraný na zachovanie, obnovu a rozvoj schopností a zručností prijímateľa sociálnej služby viesť samostatný život a na podporu jeho začlenenia do spoločnosti. Poskytovateľ sociálnej služby presadzuje partnerský, individuálny a aktívny prístup k prijímateľovi sociálnej služby, ktorý vedie </w:t>
      </w:r>
      <w:r w:rsidRPr="003057E5">
        <w:rPr>
          <w:rFonts w:ascii="Times New Roman" w:eastAsia="Times New Roman" w:hAnsi="Times New Roman" w:cs="Times New Roman"/>
          <w:sz w:val="24"/>
          <w:szCs w:val="24"/>
          <w:lang w:eastAsia="sk-SK"/>
        </w:rPr>
        <w:lastRenderedPageBreak/>
        <w:t>prijímateľa sociálnej služby k spoluzodpovednosti, spolurozhodovaniu, splnomocňovaniu a objavuje hodnotu terajšieho a potencionálneho prínosu prijímateľa sociálnej služby pre spoločnosť.</w:t>
      </w:r>
    </w:p>
    <w:p w:rsidR="003057E5" w:rsidRPr="003057E5" w:rsidRDefault="003057E5" w:rsidP="003057E5">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3057E5">
        <w:rPr>
          <w:rFonts w:ascii="Times New Roman" w:eastAsia="Times New Roman" w:hAnsi="Times New Roman" w:cs="Times New Roman"/>
          <w:b/>
          <w:bCs/>
          <w:sz w:val="27"/>
          <w:szCs w:val="27"/>
          <w:lang w:eastAsia="sk-SK"/>
        </w:rPr>
        <w:t xml:space="preserve">2.2 Kritérium: Určenie postupov a podmienok (vrátane miesta a času) poskytovania sociálnej služby a aj jej rozsahu a formy </w:t>
      </w:r>
    </w:p>
    <w:p w:rsidR="003057E5" w:rsidRPr="003057E5" w:rsidRDefault="003057E5" w:rsidP="003057E5">
      <w:pPr>
        <w:spacing w:after="0" w:line="240" w:lineRule="auto"/>
        <w:rPr>
          <w:rFonts w:ascii="Times New Roman" w:eastAsia="Times New Roman" w:hAnsi="Times New Roman" w:cs="Times New Roman"/>
          <w:sz w:val="24"/>
          <w:szCs w:val="24"/>
          <w:lang w:eastAsia="sk-SK"/>
        </w:rPr>
      </w:pPr>
      <w:r w:rsidRPr="003057E5">
        <w:rPr>
          <w:rFonts w:ascii="Times New Roman" w:eastAsia="Times New Roman" w:hAnsi="Times New Roman" w:cs="Times New Roman"/>
          <w:b/>
          <w:bCs/>
          <w:sz w:val="24"/>
          <w:szCs w:val="24"/>
          <w:lang w:eastAsia="sk-SK"/>
        </w:rPr>
        <w:t>Štandard:</w:t>
      </w:r>
      <w:r w:rsidRPr="003057E5">
        <w:rPr>
          <w:rFonts w:ascii="Times New Roman" w:eastAsia="Times New Roman" w:hAnsi="Times New Roman" w:cs="Times New Roman"/>
          <w:sz w:val="24"/>
          <w:szCs w:val="24"/>
          <w:lang w:eastAsia="sk-SK"/>
        </w:rPr>
        <w:t xml:space="preserve"> Druh, forma, rozsah, miesto a čas poskytovania sociálnej služby zodpovedajú potrebám prijímateľa sociálnej služby so zohľadnením jeho prirodzených vzťahov, rodiny a komunity a sú určované v súlade s princípmi subsidiarity</w:t>
      </w:r>
    </w:p>
    <w:p w:rsidR="003057E5" w:rsidRPr="003057E5" w:rsidRDefault="003057E5" w:rsidP="003057E5">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3057E5">
        <w:rPr>
          <w:rFonts w:ascii="Times New Roman" w:eastAsia="Times New Roman" w:hAnsi="Times New Roman" w:cs="Times New Roman"/>
          <w:b/>
          <w:bCs/>
          <w:sz w:val="27"/>
          <w:szCs w:val="27"/>
          <w:lang w:eastAsia="sk-SK"/>
        </w:rPr>
        <w:t xml:space="preserve">2.3 Kritérium: Určenie postupu pri uzatváraní zmluvy o poskytovaní sociálnej služby </w:t>
      </w:r>
    </w:p>
    <w:p w:rsidR="003057E5" w:rsidRPr="003057E5" w:rsidRDefault="003057E5" w:rsidP="003057E5">
      <w:pPr>
        <w:spacing w:after="0" w:line="240" w:lineRule="auto"/>
        <w:rPr>
          <w:rFonts w:ascii="Times New Roman" w:eastAsia="Times New Roman" w:hAnsi="Times New Roman" w:cs="Times New Roman"/>
          <w:sz w:val="24"/>
          <w:szCs w:val="24"/>
          <w:lang w:eastAsia="sk-SK"/>
        </w:rPr>
      </w:pPr>
      <w:r w:rsidRPr="003057E5">
        <w:rPr>
          <w:rFonts w:ascii="Times New Roman" w:eastAsia="Times New Roman" w:hAnsi="Times New Roman" w:cs="Times New Roman"/>
          <w:b/>
          <w:bCs/>
          <w:sz w:val="24"/>
          <w:szCs w:val="24"/>
          <w:lang w:eastAsia="sk-SK"/>
        </w:rPr>
        <w:t>Štandard:</w:t>
      </w:r>
      <w:r w:rsidRPr="003057E5">
        <w:rPr>
          <w:rFonts w:ascii="Times New Roman" w:eastAsia="Times New Roman" w:hAnsi="Times New Roman" w:cs="Times New Roman"/>
          <w:sz w:val="24"/>
          <w:szCs w:val="24"/>
          <w:lang w:eastAsia="sk-SK"/>
        </w:rPr>
        <w:t xml:space="preserve"> Poskytovateľ sociálnej služby má písomne vypracovaný transparentný a pre prijímateľa sociálnej</w:t>
      </w:r>
      <w:r w:rsidRPr="003057E5">
        <w:rPr>
          <w:rFonts w:ascii="Times New Roman" w:eastAsia="Times New Roman" w:hAnsi="Times New Roman" w:cs="Times New Roman"/>
          <w:sz w:val="24"/>
          <w:szCs w:val="24"/>
          <w:lang w:eastAsia="sk-SK"/>
        </w:rPr>
        <w:br/>
        <w:t>služby zrozumiteľný postup pri uzatváraní zmluvy o poskytovaní sociálnej služby podľa § 74.</w:t>
      </w:r>
    </w:p>
    <w:p w:rsidR="003057E5" w:rsidRPr="003057E5" w:rsidRDefault="003057E5" w:rsidP="003057E5">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3057E5">
        <w:rPr>
          <w:rFonts w:ascii="Times New Roman" w:eastAsia="Times New Roman" w:hAnsi="Times New Roman" w:cs="Times New Roman"/>
          <w:b/>
          <w:bCs/>
          <w:sz w:val="27"/>
          <w:szCs w:val="27"/>
          <w:lang w:eastAsia="sk-SK"/>
        </w:rPr>
        <w:t xml:space="preserve">2.4 Kritérium: Určenie postupov a pravidiel na dosiahnutie účelu a odborného zamerania pri poskytovaní sociálnej služby prostredníctvom metód, techník a postupov sociálnej práce a zásad poskytovania sociálnej služby </w:t>
      </w:r>
    </w:p>
    <w:p w:rsidR="003057E5" w:rsidRPr="003057E5" w:rsidRDefault="003057E5" w:rsidP="003057E5">
      <w:pPr>
        <w:spacing w:after="0" w:line="240" w:lineRule="auto"/>
        <w:rPr>
          <w:rFonts w:ascii="Times New Roman" w:eastAsia="Times New Roman" w:hAnsi="Times New Roman" w:cs="Times New Roman"/>
          <w:sz w:val="24"/>
          <w:szCs w:val="24"/>
          <w:lang w:eastAsia="sk-SK"/>
        </w:rPr>
      </w:pPr>
      <w:r w:rsidRPr="003057E5">
        <w:rPr>
          <w:rFonts w:ascii="Times New Roman" w:eastAsia="Times New Roman" w:hAnsi="Times New Roman" w:cs="Times New Roman"/>
          <w:b/>
          <w:bCs/>
          <w:sz w:val="24"/>
          <w:szCs w:val="24"/>
          <w:lang w:eastAsia="sk-SK"/>
        </w:rPr>
        <w:t>Štandard:</w:t>
      </w:r>
      <w:r w:rsidRPr="003057E5">
        <w:rPr>
          <w:rFonts w:ascii="Times New Roman" w:eastAsia="Times New Roman" w:hAnsi="Times New Roman" w:cs="Times New Roman"/>
          <w:sz w:val="24"/>
          <w:szCs w:val="24"/>
          <w:lang w:eastAsia="sk-SK"/>
        </w:rPr>
        <w:t xml:space="preserve"> Postupy a pravidlá na dosiahnutie účelu a odborného zamerania poskytovania sociálnej služby sa vykonávajú odborne, prostredníctvom metód a techník sociálnej práce, postupmi zodpovedajúcimi poznatkom humánne orientovaných vied a poznatkom o stave a vývoji poskytovania sociálnych služieb. Sú používané cielene a transparentne, sú orientované na zabezpečenie individuálnych potrieb prijímateľa sociálnej služby, na dodržiavanie holistického (celostného) prístupu, na podporu jeho aktívnej účasti a spolurozhodovania. </w:t>
      </w:r>
    </w:p>
    <w:p w:rsidR="003057E5" w:rsidRPr="003057E5" w:rsidRDefault="003057E5" w:rsidP="003057E5">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3057E5">
        <w:rPr>
          <w:rFonts w:ascii="Times New Roman" w:eastAsia="Times New Roman" w:hAnsi="Times New Roman" w:cs="Times New Roman"/>
          <w:b/>
          <w:bCs/>
          <w:sz w:val="27"/>
          <w:szCs w:val="27"/>
          <w:lang w:eastAsia="sk-SK"/>
        </w:rPr>
        <w:t xml:space="preserve">2.5 Kritérium: Určenie postupov a pravidiel na vypracovanie, realizovanie a hodnotenie individuálneho plánu prijímateľa sociálnej služby alebo určenie postupov a pravidiel práce s prijímateľom sociálnej služby </w:t>
      </w:r>
    </w:p>
    <w:p w:rsidR="003057E5" w:rsidRPr="003057E5" w:rsidRDefault="003057E5" w:rsidP="003057E5">
      <w:pPr>
        <w:spacing w:after="240" w:line="240" w:lineRule="auto"/>
        <w:rPr>
          <w:rFonts w:ascii="Times New Roman" w:eastAsia="Times New Roman" w:hAnsi="Times New Roman" w:cs="Times New Roman"/>
          <w:sz w:val="24"/>
          <w:szCs w:val="24"/>
          <w:lang w:eastAsia="sk-SK"/>
        </w:rPr>
      </w:pPr>
      <w:r w:rsidRPr="003057E5">
        <w:rPr>
          <w:rFonts w:ascii="Times New Roman" w:eastAsia="Times New Roman" w:hAnsi="Times New Roman" w:cs="Times New Roman"/>
          <w:b/>
          <w:bCs/>
          <w:sz w:val="24"/>
          <w:szCs w:val="24"/>
          <w:lang w:eastAsia="sk-SK"/>
        </w:rPr>
        <w:t>Štandard:</w:t>
      </w:r>
      <w:r w:rsidRPr="003057E5">
        <w:rPr>
          <w:rFonts w:ascii="Times New Roman" w:eastAsia="Times New Roman" w:hAnsi="Times New Roman" w:cs="Times New Roman"/>
          <w:sz w:val="24"/>
          <w:szCs w:val="24"/>
          <w:lang w:eastAsia="sk-SK"/>
        </w:rPr>
        <w:t xml:space="preserve"> Sociálne služby (§ 33 až 40 a § 57) sú poskytované na základe individuálneho plánu, ktorý vychádza z individuálnych potrieb, schopností a cieľov prijímateľa sociálnej služby. Individuálny plán je nástrojom na spoluprácu medzi prijímateľom sociálnej služby a zamestnancami poskytovateľa sociálnej služby</w:t>
      </w:r>
    </w:p>
    <w:p w:rsidR="003057E5" w:rsidRPr="003057E5" w:rsidRDefault="003057E5" w:rsidP="003057E5">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3057E5">
        <w:rPr>
          <w:rFonts w:ascii="Times New Roman" w:eastAsia="Times New Roman" w:hAnsi="Times New Roman" w:cs="Times New Roman"/>
          <w:b/>
          <w:bCs/>
          <w:sz w:val="27"/>
          <w:szCs w:val="27"/>
          <w:lang w:eastAsia="sk-SK"/>
        </w:rPr>
        <w:t xml:space="preserve"> 2.6 Kritérium: Určenie postupov a pravidiel prevencie krízových situácií. Určenie postupov a pravidiel pri používaní prostriedkov netelesného obmedzenia a telesného obmedzenia </w:t>
      </w:r>
    </w:p>
    <w:p w:rsidR="003057E5" w:rsidRPr="003057E5" w:rsidRDefault="003057E5" w:rsidP="003057E5">
      <w:pPr>
        <w:spacing w:after="240" w:line="240" w:lineRule="auto"/>
        <w:rPr>
          <w:rFonts w:ascii="Times New Roman" w:eastAsia="Times New Roman" w:hAnsi="Times New Roman" w:cs="Times New Roman"/>
          <w:sz w:val="24"/>
          <w:szCs w:val="24"/>
          <w:lang w:eastAsia="sk-SK"/>
        </w:rPr>
      </w:pPr>
      <w:r w:rsidRPr="003057E5">
        <w:rPr>
          <w:rFonts w:ascii="Times New Roman" w:eastAsia="Times New Roman" w:hAnsi="Times New Roman" w:cs="Times New Roman"/>
          <w:b/>
          <w:bCs/>
          <w:sz w:val="24"/>
          <w:szCs w:val="24"/>
          <w:lang w:eastAsia="sk-SK"/>
        </w:rPr>
        <w:t xml:space="preserve">Štandard: </w:t>
      </w:r>
      <w:r w:rsidRPr="003057E5">
        <w:rPr>
          <w:rFonts w:ascii="Times New Roman" w:eastAsia="Times New Roman" w:hAnsi="Times New Roman" w:cs="Times New Roman"/>
          <w:sz w:val="24"/>
          <w:szCs w:val="24"/>
          <w:lang w:eastAsia="sk-SK"/>
        </w:rPr>
        <w:t>Poskytovateľ sociálnej služby má vypracované postupy a pravidlá riešenia krízových situácií a systém preventívnych opatrení na predchádzanie vzniku krízových situácií. Pri poskytovaní sociálnej služby má určené postupy a pravidlá používania prostriedkov netelesného a telesného obmedzenia v jasne definovaných prípadoch nutnosti ich využitia.</w:t>
      </w:r>
    </w:p>
    <w:p w:rsidR="003057E5" w:rsidRPr="003057E5" w:rsidRDefault="003057E5" w:rsidP="003057E5">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3057E5">
        <w:rPr>
          <w:rFonts w:ascii="Times New Roman" w:eastAsia="Times New Roman" w:hAnsi="Times New Roman" w:cs="Times New Roman"/>
          <w:b/>
          <w:bCs/>
          <w:sz w:val="27"/>
          <w:szCs w:val="27"/>
          <w:lang w:eastAsia="sk-SK"/>
        </w:rPr>
        <w:lastRenderedPageBreak/>
        <w:t xml:space="preserve">2.7 Kritérium: Poskytovanie informácií záujemcom o sociálnu službu a prijímateľom sociálnej služby v im zrozumiteľnej forme, podľa ich individuálnych potrieb, schopností </w:t>
      </w:r>
    </w:p>
    <w:p w:rsidR="003057E5" w:rsidRPr="003057E5" w:rsidRDefault="003057E5" w:rsidP="003057E5">
      <w:pPr>
        <w:spacing w:after="240" w:line="240" w:lineRule="auto"/>
        <w:rPr>
          <w:rFonts w:ascii="Times New Roman" w:eastAsia="Times New Roman" w:hAnsi="Times New Roman" w:cs="Times New Roman"/>
          <w:sz w:val="24"/>
          <w:szCs w:val="24"/>
          <w:lang w:eastAsia="sk-SK"/>
        </w:rPr>
      </w:pPr>
      <w:r w:rsidRPr="003057E5">
        <w:rPr>
          <w:rFonts w:ascii="Times New Roman" w:eastAsia="Times New Roman" w:hAnsi="Times New Roman" w:cs="Times New Roman"/>
          <w:b/>
          <w:bCs/>
          <w:sz w:val="24"/>
          <w:szCs w:val="24"/>
          <w:lang w:eastAsia="sk-SK"/>
        </w:rPr>
        <w:t xml:space="preserve">Štandard: </w:t>
      </w:r>
      <w:r w:rsidRPr="003057E5">
        <w:rPr>
          <w:rFonts w:ascii="Times New Roman" w:eastAsia="Times New Roman" w:hAnsi="Times New Roman" w:cs="Times New Roman"/>
          <w:sz w:val="24"/>
          <w:szCs w:val="24"/>
          <w:lang w:eastAsia="sk-SK"/>
        </w:rPr>
        <w:t>Záujemcovi o sociálnu službu, prijímateľovi sociálnej služby a jeho rodine a iným osobám poskytovateľ sociálnej služby poskytuje komplexné, dostupné, zrozumiteľné a pravdivé informácie im dostupným a zrozumiteľným spôsobom komunikácie, podľa ich individuálnych potrieb, schopností.</w:t>
      </w:r>
    </w:p>
    <w:p w:rsidR="003057E5" w:rsidRPr="003057E5" w:rsidRDefault="003057E5" w:rsidP="003057E5">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3057E5">
        <w:rPr>
          <w:rFonts w:ascii="Times New Roman" w:eastAsia="Times New Roman" w:hAnsi="Times New Roman" w:cs="Times New Roman"/>
          <w:b/>
          <w:bCs/>
          <w:sz w:val="27"/>
          <w:szCs w:val="27"/>
          <w:lang w:eastAsia="sk-SK"/>
        </w:rPr>
        <w:t xml:space="preserve">2.8 Kritérium: Podpora a pomoc prijímateľovi sociálnej služby pri sprostredkovaní a využívaní inej verejnej služby podľa jeho potrieb a schopností a cieľov </w:t>
      </w:r>
    </w:p>
    <w:p w:rsidR="003057E5" w:rsidRPr="003057E5" w:rsidRDefault="003057E5" w:rsidP="003057E5">
      <w:pPr>
        <w:spacing w:after="240" w:line="240" w:lineRule="auto"/>
        <w:rPr>
          <w:rFonts w:ascii="Times New Roman" w:eastAsia="Times New Roman" w:hAnsi="Times New Roman" w:cs="Times New Roman"/>
          <w:sz w:val="24"/>
          <w:szCs w:val="24"/>
          <w:lang w:eastAsia="sk-SK"/>
        </w:rPr>
      </w:pPr>
      <w:r w:rsidRPr="003057E5">
        <w:rPr>
          <w:rFonts w:ascii="Times New Roman" w:eastAsia="Times New Roman" w:hAnsi="Times New Roman" w:cs="Times New Roman"/>
          <w:b/>
          <w:bCs/>
          <w:sz w:val="24"/>
          <w:szCs w:val="24"/>
          <w:lang w:eastAsia="sk-SK"/>
        </w:rPr>
        <w:t>Štandard:</w:t>
      </w:r>
      <w:r w:rsidRPr="003057E5">
        <w:rPr>
          <w:rFonts w:ascii="Times New Roman" w:eastAsia="Times New Roman" w:hAnsi="Times New Roman" w:cs="Times New Roman"/>
          <w:sz w:val="24"/>
          <w:szCs w:val="24"/>
          <w:lang w:eastAsia="sk-SK"/>
        </w:rPr>
        <w:t xml:space="preserve"> Poskytovateľ sociálnej služby aktívne vytvára podmienky na uplatňovanie práva prijímateľa  sociálnej služby na sprostredkovanie, využívanie a pomoc pri využívaní dostupných verejných služieb, pri kontakte s právnickými osobami a fyzickými osobami, ktoré poskytujú iné služby, a pri kontakte s jeho rodinou a prirodzeným prostredím, vychádzajúc z jeho individuálnych potrieb, schopností a cieľov.</w:t>
      </w:r>
    </w:p>
    <w:p w:rsidR="003057E5" w:rsidRPr="003057E5" w:rsidRDefault="003057E5" w:rsidP="003057E5">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3057E5">
        <w:rPr>
          <w:rFonts w:ascii="Times New Roman" w:eastAsia="Times New Roman" w:hAnsi="Times New Roman" w:cs="Times New Roman"/>
          <w:b/>
          <w:bCs/>
          <w:sz w:val="27"/>
          <w:szCs w:val="27"/>
          <w:lang w:eastAsia="sk-SK"/>
        </w:rPr>
        <w:t xml:space="preserve">2.9 Kritérium: Určenie postupov a pravidiel na zisťovanie spokojnosti prijímateľov sociálnych služieb so všetkými zložkami poskytovanej sociálnej služby (prostredie, starostlivosť, strava a pod.) a využívanie zistených skutočností pri zvyšovaní kvality poskytovanej sociálnej služby a určenie spôsobu podávania sťažnosti súvisiacej s poskytovaním sociálnej služby </w:t>
      </w:r>
    </w:p>
    <w:p w:rsidR="003057E5" w:rsidRPr="003057E5" w:rsidRDefault="003057E5" w:rsidP="003057E5">
      <w:pPr>
        <w:spacing w:after="240" w:line="240" w:lineRule="auto"/>
        <w:rPr>
          <w:rFonts w:ascii="Times New Roman" w:eastAsia="Times New Roman" w:hAnsi="Times New Roman" w:cs="Times New Roman"/>
          <w:sz w:val="24"/>
          <w:szCs w:val="24"/>
          <w:lang w:eastAsia="sk-SK"/>
        </w:rPr>
      </w:pPr>
      <w:r w:rsidRPr="003057E5">
        <w:rPr>
          <w:rFonts w:ascii="Times New Roman" w:eastAsia="Times New Roman" w:hAnsi="Times New Roman" w:cs="Times New Roman"/>
          <w:b/>
          <w:bCs/>
          <w:sz w:val="24"/>
          <w:szCs w:val="24"/>
          <w:lang w:eastAsia="sk-SK"/>
        </w:rPr>
        <w:t xml:space="preserve">Štandard: </w:t>
      </w:r>
      <w:r w:rsidRPr="003057E5">
        <w:rPr>
          <w:rFonts w:ascii="Times New Roman" w:eastAsia="Times New Roman" w:hAnsi="Times New Roman" w:cs="Times New Roman"/>
          <w:sz w:val="24"/>
          <w:szCs w:val="24"/>
          <w:lang w:eastAsia="sk-SK"/>
        </w:rPr>
        <w:t>Poskytovateľ sociálnej služby rešpektuje právo prijímateľa sociálnej služby na vyjadrenie spokojnosti alebo nespokojnosti s kvalitou poskytovaných a zabezpečovaných sociálnych služieb. Vyjadrenie nespokojnosti so sociálnymi službami prijímateľom sociálnej služby nie je podnetom ani dôvodom na vyvodzovanie dôsledkov, ktoré by prijímateľovi sociálnej služby spôsobili akúkoľvek ujmu. Poskytovateľ sociálnej služby sa pravidelne zaujíma o názor prijímateľa sociálnej služby na poskytované sociálne služby. Osoba, ktorá sa domnieva, že práva a právom chránené záujmy prijímateľa sociálnej služby boli porušené činnosťou alebo nečinnosťou poskytovateľa sociálnej služby alebo zriaďovateľa sociálnej služby, môže podať sťažnosť.</w:t>
      </w:r>
    </w:p>
    <w:p w:rsidR="003057E5" w:rsidRPr="003057E5" w:rsidRDefault="003057E5" w:rsidP="003057E5">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3057E5">
        <w:rPr>
          <w:rFonts w:ascii="Times New Roman" w:eastAsia="Times New Roman" w:hAnsi="Times New Roman" w:cs="Times New Roman"/>
          <w:b/>
          <w:bCs/>
          <w:sz w:val="27"/>
          <w:szCs w:val="27"/>
          <w:lang w:eastAsia="sk-SK"/>
        </w:rPr>
        <w:t xml:space="preserve">2.10 Kritérium: Hodnotenie poskytovateľa sociálnej služby, či je spôsob poskytovania sociálnej služby v súlade s potrebami prijímateľa sociálnej služby a v súlade s cieľmi poskytovanej sociálnej služby </w:t>
      </w:r>
    </w:p>
    <w:p w:rsidR="003057E5" w:rsidRDefault="003057E5" w:rsidP="003057E5">
      <w:pPr>
        <w:spacing w:after="240" w:line="240" w:lineRule="auto"/>
        <w:rPr>
          <w:rFonts w:ascii="Times New Roman" w:eastAsia="Times New Roman" w:hAnsi="Times New Roman" w:cs="Times New Roman"/>
          <w:sz w:val="24"/>
          <w:szCs w:val="24"/>
          <w:lang w:eastAsia="sk-SK"/>
        </w:rPr>
      </w:pPr>
      <w:r w:rsidRPr="003057E5">
        <w:rPr>
          <w:rFonts w:ascii="Times New Roman" w:eastAsia="Times New Roman" w:hAnsi="Times New Roman" w:cs="Times New Roman"/>
          <w:b/>
          <w:bCs/>
          <w:sz w:val="24"/>
          <w:szCs w:val="24"/>
          <w:lang w:eastAsia="sk-SK"/>
        </w:rPr>
        <w:t>Štandard:</w:t>
      </w:r>
      <w:r w:rsidRPr="003057E5">
        <w:rPr>
          <w:rFonts w:ascii="Times New Roman" w:eastAsia="Times New Roman" w:hAnsi="Times New Roman" w:cs="Times New Roman"/>
          <w:sz w:val="24"/>
          <w:szCs w:val="24"/>
          <w:lang w:eastAsia="sk-SK"/>
        </w:rPr>
        <w:t xml:space="preserve"> Poskytovateľ sociálnej služby pravidelne hodnotí, či druh, forma, rozsah a podmienky poskytovania sociálnej služby sú v súlade s účelom a cieľmi poskytovanej sociálnej služby. Poskytovateľ sociálnej služby pravidelne analyzuje a prehodnocuje, či možnosti ním poskytovanej sociálnej služby nelimitujú realizáciu cieľov individuálnych plánov prijímateľov sociálnych služieb, a vyvodzuje z toho opatrenia. Nesúlad v tejto oblasti považuje za podnet na zmeny.</w:t>
      </w:r>
    </w:p>
    <w:p w:rsidR="002D7BCB" w:rsidRPr="003057E5" w:rsidRDefault="002D7BCB" w:rsidP="003057E5">
      <w:pPr>
        <w:spacing w:after="240" w:line="240" w:lineRule="auto"/>
        <w:rPr>
          <w:rFonts w:ascii="Times New Roman" w:eastAsia="Times New Roman" w:hAnsi="Times New Roman" w:cs="Times New Roman"/>
          <w:sz w:val="24"/>
          <w:szCs w:val="24"/>
          <w:lang w:eastAsia="sk-SK"/>
        </w:rPr>
      </w:pPr>
    </w:p>
    <w:p w:rsidR="003057E5" w:rsidRPr="003057E5" w:rsidRDefault="003057E5" w:rsidP="002D7BC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k-SK"/>
        </w:rPr>
      </w:pPr>
      <w:r w:rsidRPr="003057E5">
        <w:rPr>
          <w:rFonts w:ascii="Times New Roman" w:eastAsia="Times New Roman" w:hAnsi="Times New Roman" w:cs="Times New Roman"/>
          <w:b/>
          <w:bCs/>
          <w:sz w:val="36"/>
          <w:szCs w:val="36"/>
          <w:lang w:eastAsia="sk-SK"/>
        </w:rPr>
        <w:lastRenderedPageBreak/>
        <w:t>III. Oblasť: Personálne podmienky</w:t>
      </w:r>
    </w:p>
    <w:p w:rsidR="003057E5" w:rsidRPr="003057E5" w:rsidRDefault="003057E5" w:rsidP="003057E5">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3057E5">
        <w:rPr>
          <w:rFonts w:ascii="Times New Roman" w:eastAsia="Times New Roman" w:hAnsi="Times New Roman" w:cs="Times New Roman"/>
          <w:b/>
          <w:bCs/>
          <w:sz w:val="27"/>
          <w:szCs w:val="27"/>
          <w:lang w:eastAsia="sk-SK"/>
        </w:rPr>
        <w:t xml:space="preserve">3.1 Kritérium: Vypracovanie štruktúry a počtu pracovných miest, kvalifikačných predpokladov na ich plnenie v súlade s § 84 s určením štruktúry, povinností a kompetencií jednotlivých zamestnancov, počet zamestnancov je primeraný počtu prijímateľov sociálnych služieb a ich potrebám </w:t>
      </w:r>
    </w:p>
    <w:p w:rsidR="003057E5" w:rsidRPr="003057E5" w:rsidRDefault="003057E5" w:rsidP="003057E5">
      <w:pPr>
        <w:spacing w:after="0" w:line="240" w:lineRule="auto"/>
        <w:rPr>
          <w:rFonts w:ascii="Times New Roman" w:eastAsia="Times New Roman" w:hAnsi="Times New Roman" w:cs="Times New Roman"/>
          <w:sz w:val="24"/>
          <w:szCs w:val="24"/>
          <w:lang w:eastAsia="sk-SK"/>
        </w:rPr>
      </w:pPr>
      <w:r w:rsidRPr="003057E5">
        <w:rPr>
          <w:rFonts w:ascii="Times New Roman" w:eastAsia="Times New Roman" w:hAnsi="Times New Roman" w:cs="Times New Roman"/>
          <w:b/>
          <w:bCs/>
          <w:sz w:val="24"/>
          <w:szCs w:val="24"/>
          <w:lang w:eastAsia="sk-SK"/>
        </w:rPr>
        <w:t>Štandard:</w:t>
      </w:r>
      <w:r w:rsidRPr="003057E5">
        <w:rPr>
          <w:rFonts w:ascii="Times New Roman" w:eastAsia="Times New Roman" w:hAnsi="Times New Roman" w:cs="Times New Roman"/>
          <w:sz w:val="24"/>
          <w:szCs w:val="24"/>
          <w:lang w:eastAsia="sk-SK"/>
        </w:rPr>
        <w:t xml:space="preserve"> Poskytovateľ sociálnej služby má písomne vypracovanú štruktúru zamestnancov a počet pracovných miest, ktorá zodpovedá definovanej strategickej vízii, poslaniu a cieľom organizácie a aktuálnemu počtu prijímateľov sociálnych služieb. Kvalifikačné požiadavky na zamestnancov, povinnosti a kompetencie musia byť v súlade so všeobecne záväznými právnymi predpismi a zabezpečením napĺňania individuálnych potrieb prijímateľov sociálnych služieb. Poskytovateľ sociálnych služieb má vytvorené podmienky na individuálnu spoluprácu s prijímateľmi sociálnych služieb, neprekračuje maximálny počet prijímateľov sociálnych služieb na jedného odborného zamestnanca a dodržiava minimálny percentuálny podiel odborných zamestnancov na celkovom počte zamestnancov.</w:t>
      </w:r>
    </w:p>
    <w:p w:rsidR="003057E5" w:rsidRPr="003057E5" w:rsidRDefault="003057E5" w:rsidP="003057E5">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3057E5">
        <w:rPr>
          <w:rFonts w:ascii="Times New Roman" w:eastAsia="Times New Roman" w:hAnsi="Times New Roman" w:cs="Times New Roman"/>
          <w:b/>
          <w:bCs/>
          <w:sz w:val="27"/>
          <w:szCs w:val="27"/>
          <w:lang w:eastAsia="sk-SK"/>
        </w:rPr>
        <w:t xml:space="preserve">3.2 Kritérium: Určenie postupov, pravidiel a podmienok na prijímanie zamestnancov, zaškoľovanie zamestnancov, ktoré je v súlade so všeobecne záväznými právnymi predpismi </w:t>
      </w:r>
    </w:p>
    <w:p w:rsidR="003057E5" w:rsidRPr="003057E5" w:rsidRDefault="003057E5" w:rsidP="003057E5">
      <w:pPr>
        <w:spacing w:after="0" w:line="240" w:lineRule="auto"/>
        <w:rPr>
          <w:rFonts w:ascii="Times New Roman" w:eastAsia="Times New Roman" w:hAnsi="Times New Roman" w:cs="Times New Roman"/>
          <w:sz w:val="24"/>
          <w:szCs w:val="24"/>
          <w:lang w:eastAsia="sk-SK"/>
        </w:rPr>
      </w:pPr>
      <w:r w:rsidRPr="003057E5">
        <w:rPr>
          <w:rFonts w:ascii="Times New Roman" w:eastAsia="Times New Roman" w:hAnsi="Times New Roman" w:cs="Times New Roman"/>
          <w:b/>
          <w:bCs/>
          <w:sz w:val="24"/>
          <w:szCs w:val="24"/>
          <w:lang w:eastAsia="sk-SK"/>
        </w:rPr>
        <w:t>Štandard:</w:t>
      </w:r>
      <w:r w:rsidRPr="003057E5">
        <w:rPr>
          <w:rFonts w:ascii="Times New Roman" w:eastAsia="Times New Roman" w:hAnsi="Times New Roman" w:cs="Times New Roman"/>
          <w:sz w:val="24"/>
          <w:szCs w:val="24"/>
          <w:lang w:eastAsia="sk-SK"/>
        </w:rPr>
        <w:t xml:space="preserve"> Pri postupoch, pravidlách a podmienkach prijímania zamestnancov poskytovateľa sociálnych služieb je rozhodujúcim kritériom odborná kvalifikovanosť pre danú pracovnú pozíciu a osobnostné predpoklady zamestnanca. Zaškoľovanie zamestnancov poskytovateľa sociálnych služieb prebieha v súlade so všeobecne záväznými právnymi predpismi a novému zamestnancovi umožňuje poskytovateľ sociálnej služby získavať nevyhnutné odborné vedomosti a zručnosti v rozsahu svojej pracovnej činnosti a odborne ho vedie počas adaptačného procesu</w:t>
      </w:r>
    </w:p>
    <w:p w:rsidR="003057E5" w:rsidRPr="003057E5" w:rsidRDefault="003057E5" w:rsidP="003057E5">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3057E5">
        <w:rPr>
          <w:rFonts w:ascii="Times New Roman" w:eastAsia="Times New Roman" w:hAnsi="Times New Roman" w:cs="Times New Roman"/>
          <w:b/>
          <w:bCs/>
          <w:sz w:val="27"/>
          <w:szCs w:val="27"/>
          <w:lang w:eastAsia="sk-SK"/>
        </w:rPr>
        <w:t xml:space="preserve">3.3 Kritérium: Určenie postupov, pravidiel a podmienok na rozvoj ďalšieho vzdelávania a zvyšovanie odbornej spôsobilosti zamestnancov poskytovateľa sociálnej služby, ktoré sú v súlade so všeobecne záväznými právnymi predpismi, a na hodnotenie zamestnancov, ktoré zahŕňajú vypracovanie osobných cieľov, úloh a potrebu ďalšieho vzdelávania a spôsob ich naplnenia </w:t>
      </w:r>
    </w:p>
    <w:p w:rsidR="003057E5" w:rsidRPr="003057E5" w:rsidRDefault="003057E5" w:rsidP="003057E5">
      <w:pPr>
        <w:spacing w:after="240" w:line="240" w:lineRule="auto"/>
        <w:rPr>
          <w:rFonts w:ascii="Times New Roman" w:eastAsia="Times New Roman" w:hAnsi="Times New Roman" w:cs="Times New Roman"/>
          <w:sz w:val="24"/>
          <w:szCs w:val="24"/>
          <w:lang w:eastAsia="sk-SK"/>
        </w:rPr>
      </w:pPr>
      <w:r w:rsidRPr="003057E5">
        <w:rPr>
          <w:rFonts w:ascii="Times New Roman" w:eastAsia="Times New Roman" w:hAnsi="Times New Roman" w:cs="Times New Roman"/>
          <w:b/>
          <w:bCs/>
          <w:sz w:val="24"/>
          <w:szCs w:val="24"/>
          <w:lang w:eastAsia="sk-SK"/>
        </w:rPr>
        <w:t>Štandard:</w:t>
      </w:r>
      <w:r w:rsidRPr="003057E5">
        <w:rPr>
          <w:rFonts w:ascii="Times New Roman" w:eastAsia="Times New Roman" w:hAnsi="Times New Roman" w:cs="Times New Roman"/>
          <w:sz w:val="24"/>
          <w:szCs w:val="24"/>
          <w:lang w:eastAsia="sk-SK"/>
        </w:rPr>
        <w:t xml:space="preserve"> Základným dokumentom personálneho riadenia je písomne vypracovaný plán rozvoja ďalšieho  vzdelávania a zvyšovania odbornej spôsobilosti zamestnancov poskytovateľa sociálnej služby, ktorý vytvára podmienky na optimálne naplňovanie cieľov a poslania organizácie. Postupy a pravidlá na hodnotenie zamestnancov vychádzajú z ich konkrétnych cieľov a oblastí ich pracovnej činnosti, úrovne ich spolupráce s prijímateľmi sociálnych služieb a sú prínosom pre personálny manažment, posilňujú zvyšovanie kvality sociálnych služieb a efektívne využívanie ekonomických zdrojov.</w:t>
      </w:r>
    </w:p>
    <w:p w:rsidR="003057E5" w:rsidRPr="003057E5" w:rsidRDefault="003057E5" w:rsidP="003057E5">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3057E5">
        <w:rPr>
          <w:rFonts w:ascii="Times New Roman" w:eastAsia="Times New Roman" w:hAnsi="Times New Roman" w:cs="Times New Roman"/>
          <w:b/>
          <w:bCs/>
          <w:sz w:val="27"/>
          <w:szCs w:val="27"/>
          <w:lang w:eastAsia="sk-SK"/>
        </w:rPr>
        <w:t xml:space="preserve">3.4 Kritérium: Systém supervízie u poskytovateľa sociálnej služby  </w:t>
      </w:r>
    </w:p>
    <w:p w:rsidR="003057E5" w:rsidRPr="003057E5" w:rsidRDefault="003057E5" w:rsidP="003057E5">
      <w:pPr>
        <w:spacing w:after="0" w:line="240" w:lineRule="auto"/>
        <w:rPr>
          <w:rFonts w:ascii="Times New Roman" w:eastAsia="Times New Roman" w:hAnsi="Times New Roman" w:cs="Times New Roman"/>
          <w:sz w:val="24"/>
          <w:szCs w:val="24"/>
          <w:lang w:eastAsia="sk-SK"/>
        </w:rPr>
      </w:pPr>
      <w:r w:rsidRPr="003057E5">
        <w:rPr>
          <w:rFonts w:ascii="Times New Roman" w:eastAsia="Times New Roman" w:hAnsi="Times New Roman" w:cs="Times New Roman"/>
          <w:b/>
          <w:bCs/>
          <w:sz w:val="24"/>
          <w:szCs w:val="24"/>
          <w:lang w:eastAsia="sk-SK"/>
        </w:rPr>
        <w:t>Štandard:</w:t>
      </w:r>
      <w:r w:rsidRPr="003057E5">
        <w:rPr>
          <w:rFonts w:ascii="Times New Roman" w:eastAsia="Times New Roman" w:hAnsi="Times New Roman" w:cs="Times New Roman"/>
          <w:sz w:val="24"/>
          <w:szCs w:val="24"/>
          <w:lang w:eastAsia="sk-SK"/>
        </w:rPr>
        <w:t xml:space="preserve"> Poskytovateľ sociálnej služby má vypracovaný systém externej supervízie a internej supervízie poskytovania sociálnej služby, ktorý aktívne realizuje a pravidelne </w:t>
      </w:r>
      <w:r w:rsidRPr="003057E5">
        <w:rPr>
          <w:rFonts w:ascii="Times New Roman" w:eastAsia="Times New Roman" w:hAnsi="Times New Roman" w:cs="Times New Roman"/>
          <w:sz w:val="24"/>
          <w:szCs w:val="24"/>
          <w:lang w:eastAsia="sk-SK"/>
        </w:rPr>
        <w:lastRenderedPageBreak/>
        <w:t xml:space="preserve">hodnotí. Supervízia je pravidelne poskytovaná na skupinovej úrovni a individuálnej úrovni, ale aj na úrovni organizácie. </w:t>
      </w:r>
    </w:p>
    <w:p w:rsidR="003057E5" w:rsidRPr="003057E5" w:rsidRDefault="003057E5" w:rsidP="002D7BC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k-SK"/>
        </w:rPr>
      </w:pPr>
      <w:r w:rsidRPr="003057E5">
        <w:rPr>
          <w:rFonts w:ascii="Times New Roman" w:eastAsia="Times New Roman" w:hAnsi="Times New Roman" w:cs="Times New Roman"/>
          <w:b/>
          <w:bCs/>
          <w:sz w:val="36"/>
          <w:szCs w:val="36"/>
          <w:lang w:eastAsia="sk-SK"/>
        </w:rPr>
        <w:t>IV. Oblasť: Prevádzkové podmienky</w:t>
      </w:r>
      <w:bookmarkStart w:id="0" w:name="_GoBack"/>
      <w:bookmarkEnd w:id="0"/>
    </w:p>
    <w:p w:rsidR="003057E5" w:rsidRPr="003057E5" w:rsidRDefault="003057E5" w:rsidP="003057E5">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3057E5">
        <w:rPr>
          <w:rFonts w:ascii="Times New Roman" w:eastAsia="Times New Roman" w:hAnsi="Times New Roman" w:cs="Times New Roman"/>
          <w:b/>
          <w:bCs/>
          <w:sz w:val="27"/>
          <w:szCs w:val="27"/>
          <w:lang w:eastAsia="sk-SK"/>
        </w:rPr>
        <w:t xml:space="preserve">4.1 Kritérium: Zabezpečenie prevádzkových podmienok (najmä prístupnosť v zmysle univerzálneho navrhovania, materiálne vybavenie, vybavenosť sociálnymi zariadeniami, svetelná a tepelná pohoda) zodpovedajúce kapacite, druhu poskytovanej sociálnej služby a potrebám prijímateľov sociálnych služieb v súlade so všeobecne záväznými právnymi predpismi </w:t>
      </w:r>
    </w:p>
    <w:p w:rsidR="003057E5" w:rsidRPr="003057E5" w:rsidRDefault="003057E5" w:rsidP="003057E5">
      <w:pPr>
        <w:spacing w:after="0" w:line="240" w:lineRule="auto"/>
        <w:rPr>
          <w:rFonts w:ascii="Times New Roman" w:eastAsia="Times New Roman" w:hAnsi="Times New Roman" w:cs="Times New Roman"/>
          <w:sz w:val="24"/>
          <w:szCs w:val="24"/>
          <w:lang w:eastAsia="sk-SK"/>
        </w:rPr>
      </w:pPr>
      <w:r w:rsidRPr="003057E5">
        <w:rPr>
          <w:rFonts w:ascii="Times New Roman" w:eastAsia="Times New Roman" w:hAnsi="Times New Roman" w:cs="Times New Roman"/>
          <w:b/>
          <w:bCs/>
          <w:sz w:val="24"/>
          <w:szCs w:val="24"/>
          <w:lang w:eastAsia="sk-SK"/>
        </w:rPr>
        <w:t>Štandard:</w:t>
      </w:r>
      <w:r w:rsidRPr="003057E5">
        <w:rPr>
          <w:rFonts w:ascii="Times New Roman" w:eastAsia="Times New Roman" w:hAnsi="Times New Roman" w:cs="Times New Roman"/>
          <w:sz w:val="24"/>
          <w:szCs w:val="24"/>
          <w:lang w:eastAsia="sk-SK"/>
        </w:rPr>
        <w:t xml:space="preserve"> Miesto poskytovania sociálnej služby a prevádzkové podmienky poskytovania sociálnej služby (priestorové podmienky, prístupnosť v zmysle univerzálneho navrhovania, materiálne vybavenie, vybavenosť sociálnymi zariadeniami, svetelná a tepelná pohoda) zodpovedajú počtu prijímateľov sociálnej služby, druhu poskytovanej služby, potrebám prijímateľov sociálnych služieb a sú v súlade s platnými právnymi predpismi.</w:t>
      </w:r>
    </w:p>
    <w:p w:rsidR="003057E5" w:rsidRPr="003057E5" w:rsidRDefault="003057E5" w:rsidP="003057E5">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3057E5">
        <w:rPr>
          <w:rFonts w:ascii="Times New Roman" w:eastAsia="Times New Roman" w:hAnsi="Times New Roman" w:cs="Times New Roman"/>
          <w:b/>
          <w:bCs/>
          <w:sz w:val="27"/>
          <w:szCs w:val="27"/>
          <w:lang w:eastAsia="sk-SK"/>
        </w:rPr>
        <w:t xml:space="preserve">4.2 Kritérium: Určenie postupu a spôsobu spracúvania a poskytovania informácií o poskytovanej sociálnej službe (informačná stratégia), ktoré sú dostupné prijímateľovi sociálnej služby, jeho rodine, komunite a verejnosti v prijateľnej a zrozumiteľnej forme (písomná podoba, audiozáznam alebo videozáznam, internetová stránka) </w:t>
      </w:r>
    </w:p>
    <w:p w:rsidR="003057E5" w:rsidRPr="003057E5" w:rsidRDefault="003057E5" w:rsidP="003057E5">
      <w:pPr>
        <w:spacing w:after="0" w:line="240" w:lineRule="auto"/>
        <w:rPr>
          <w:rFonts w:ascii="Times New Roman" w:eastAsia="Times New Roman" w:hAnsi="Times New Roman" w:cs="Times New Roman"/>
          <w:sz w:val="24"/>
          <w:szCs w:val="24"/>
          <w:lang w:eastAsia="sk-SK"/>
        </w:rPr>
      </w:pPr>
      <w:r w:rsidRPr="003057E5">
        <w:rPr>
          <w:rFonts w:ascii="Times New Roman" w:eastAsia="Times New Roman" w:hAnsi="Times New Roman" w:cs="Times New Roman"/>
          <w:b/>
          <w:bCs/>
          <w:sz w:val="24"/>
          <w:szCs w:val="24"/>
          <w:lang w:eastAsia="sk-SK"/>
        </w:rPr>
        <w:t xml:space="preserve">Štandard: </w:t>
      </w:r>
      <w:r w:rsidRPr="003057E5">
        <w:rPr>
          <w:rFonts w:ascii="Times New Roman" w:eastAsia="Times New Roman" w:hAnsi="Times New Roman" w:cs="Times New Roman"/>
          <w:sz w:val="24"/>
          <w:szCs w:val="24"/>
          <w:lang w:eastAsia="sk-SK"/>
        </w:rPr>
        <w:t>Pre prijímateľa sociálnej služby, jeho rodinu, komunitu a verejnosť poskytuje poskytovateľ sociálnej služby také informácie o sociálnej službe, ktoré sú dostupné, úplné a v zrozumiteľnej forme.</w:t>
      </w:r>
    </w:p>
    <w:p w:rsidR="003057E5" w:rsidRPr="003057E5" w:rsidRDefault="003057E5" w:rsidP="003057E5">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3057E5">
        <w:rPr>
          <w:rFonts w:ascii="Times New Roman" w:eastAsia="Times New Roman" w:hAnsi="Times New Roman" w:cs="Times New Roman"/>
          <w:b/>
          <w:bCs/>
          <w:sz w:val="27"/>
          <w:szCs w:val="27"/>
          <w:lang w:eastAsia="sk-SK"/>
        </w:rPr>
        <w:t xml:space="preserve">4.3 Kritérium: Hodnotenie vypracovania výročnej správy v súlade s týmto zákonom alebo hodnotenie záverečného účtu </w:t>
      </w:r>
    </w:p>
    <w:p w:rsidR="003057E5" w:rsidRPr="003057E5" w:rsidRDefault="003057E5" w:rsidP="003057E5">
      <w:pPr>
        <w:spacing w:after="0" w:line="240" w:lineRule="auto"/>
        <w:rPr>
          <w:rFonts w:ascii="Times New Roman" w:eastAsia="Times New Roman" w:hAnsi="Times New Roman" w:cs="Times New Roman"/>
          <w:sz w:val="24"/>
          <w:szCs w:val="24"/>
          <w:lang w:eastAsia="sk-SK"/>
        </w:rPr>
      </w:pPr>
      <w:r w:rsidRPr="003057E5">
        <w:rPr>
          <w:rFonts w:ascii="Times New Roman" w:eastAsia="Times New Roman" w:hAnsi="Times New Roman" w:cs="Times New Roman"/>
          <w:b/>
          <w:bCs/>
          <w:sz w:val="24"/>
          <w:szCs w:val="24"/>
          <w:lang w:eastAsia="sk-SK"/>
        </w:rPr>
        <w:t xml:space="preserve">Štandard: </w:t>
      </w:r>
      <w:r w:rsidRPr="003057E5">
        <w:rPr>
          <w:rFonts w:ascii="Times New Roman" w:eastAsia="Times New Roman" w:hAnsi="Times New Roman" w:cs="Times New Roman"/>
          <w:sz w:val="24"/>
          <w:szCs w:val="24"/>
          <w:lang w:eastAsia="sk-SK"/>
        </w:rPr>
        <w:t>Neverejný poskytovateľ sociálnej služby a poskytovateľ sociálnej služby, ktorým je právnická osoba založená obcou alebo vyšším územným celkom, má písomne vypracovanú výročnú správu v súlade s § 67a. Poskytovateľ, ktorým je obec alebo právnická osoba zriadená obcou alebo vyšším územným celkom, má písomne vypracovaný záverečný účet v súlade so všeobecne záväznými predpismi (§ 16 zákona č. 583/2004 Z. z. o rozpočtových pravidlách územnej samosprávy). Výročná správa alebo záverečný účet sú verejne prístupné, zverejnené v určenom termíne a sú v zrozumiteľnej forme.</w:t>
      </w:r>
    </w:p>
    <w:p w:rsidR="003057E5" w:rsidRPr="003057E5" w:rsidRDefault="003057E5" w:rsidP="003057E5">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3057E5">
        <w:rPr>
          <w:rFonts w:ascii="Times New Roman" w:eastAsia="Times New Roman" w:hAnsi="Times New Roman" w:cs="Times New Roman"/>
          <w:b/>
          <w:bCs/>
          <w:sz w:val="27"/>
          <w:szCs w:val="27"/>
          <w:lang w:eastAsia="sk-SK"/>
        </w:rPr>
        <w:t xml:space="preserve">4.4 Kritérium: Určenie pravidiel prijímania darov </w:t>
      </w:r>
    </w:p>
    <w:p w:rsidR="003057E5" w:rsidRPr="003057E5" w:rsidRDefault="003057E5" w:rsidP="003057E5">
      <w:pPr>
        <w:spacing w:after="0" w:line="240" w:lineRule="auto"/>
        <w:rPr>
          <w:rFonts w:ascii="Times New Roman" w:eastAsia="Times New Roman" w:hAnsi="Times New Roman" w:cs="Times New Roman"/>
          <w:sz w:val="24"/>
          <w:szCs w:val="24"/>
          <w:lang w:eastAsia="sk-SK"/>
        </w:rPr>
      </w:pPr>
      <w:r w:rsidRPr="003057E5">
        <w:rPr>
          <w:rFonts w:ascii="Times New Roman" w:eastAsia="Times New Roman" w:hAnsi="Times New Roman" w:cs="Times New Roman"/>
          <w:b/>
          <w:bCs/>
          <w:sz w:val="24"/>
          <w:szCs w:val="24"/>
          <w:lang w:eastAsia="sk-SK"/>
        </w:rPr>
        <w:t>Štandard:</w:t>
      </w:r>
      <w:r w:rsidRPr="003057E5">
        <w:rPr>
          <w:rFonts w:ascii="Times New Roman" w:eastAsia="Times New Roman" w:hAnsi="Times New Roman" w:cs="Times New Roman"/>
          <w:sz w:val="24"/>
          <w:szCs w:val="24"/>
          <w:lang w:eastAsia="sk-SK"/>
        </w:rPr>
        <w:t xml:space="preserve"> Poskytovateľ sociálnej služby má písomne vypracované postupy a pravidlá prijímania, použitia a zverejňovania peňažných darov a nepeňažných darov.</w:t>
      </w:r>
    </w:p>
    <w:p w:rsidR="003057E5" w:rsidRPr="003057E5" w:rsidRDefault="003057E5" w:rsidP="003057E5">
      <w:pPr>
        <w:spacing w:after="0" w:line="240" w:lineRule="auto"/>
        <w:rPr>
          <w:rFonts w:ascii="Times New Roman" w:eastAsia="Times New Roman" w:hAnsi="Times New Roman" w:cs="Times New Roman"/>
          <w:sz w:val="24"/>
          <w:szCs w:val="24"/>
          <w:lang w:eastAsia="sk-SK"/>
        </w:rPr>
      </w:pPr>
    </w:p>
    <w:p w:rsidR="003C0B7E" w:rsidRPr="008B19CD" w:rsidRDefault="002D7BCB" w:rsidP="008B19CD">
      <w:pPr>
        <w:spacing w:after="0" w:line="240" w:lineRule="auto"/>
        <w:rPr>
          <w:rFonts w:ascii="Times New Roman" w:hAnsi="Times New Roman" w:cs="Times New Roman"/>
          <w:sz w:val="24"/>
          <w:szCs w:val="24"/>
        </w:rPr>
      </w:pPr>
    </w:p>
    <w:sectPr w:rsidR="003C0B7E" w:rsidRPr="008B19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7C5"/>
    <w:rsid w:val="00224747"/>
    <w:rsid w:val="002D7BCB"/>
    <w:rsid w:val="003057E5"/>
    <w:rsid w:val="00610C61"/>
    <w:rsid w:val="008B19CD"/>
    <w:rsid w:val="00BB413A"/>
    <w:rsid w:val="00DE0001"/>
    <w:rsid w:val="00E73356"/>
    <w:rsid w:val="00EE67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E28D1-DE53-44A6-9300-C54346F4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971760">
      <w:bodyDiv w:val="1"/>
      <w:marLeft w:val="0"/>
      <w:marRight w:val="0"/>
      <w:marTop w:val="0"/>
      <w:marBottom w:val="0"/>
      <w:divBdr>
        <w:top w:val="none" w:sz="0" w:space="0" w:color="auto"/>
        <w:left w:val="none" w:sz="0" w:space="0" w:color="auto"/>
        <w:bottom w:val="none" w:sz="0" w:space="0" w:color="auto"/>
        <w:right w:val="none" w:sz="0" w:space="0" w:color="auto"/>
      </w:divBdr>
      <w:divsChild>
        <w:div w:id="1894777271">
          <w:marLeft w:val="0"/>
          <w:marRight w:val="0"/>
          <w:marTop w:val="0"/>
          <w:marBottom w:val="0"/>
          <w:divBdr>
            <w:top w:val="none" w:sz="0" w:space="0" w:color="auto"/>
            <w:left w:val="none" w:sz="0" w:space="0" w:color="auto"/>
            <w:bottom w:val="none" w:sz="0" w:space="0" w:color="auto"/>
            <w:right w:val="none" w:sz="0" w:space="0" w:color="auto"/>
          </w:divBdr>
          <w:divsChild>
            <w:div w:id="1189871635">
              <w:marLeft w:val="0"/>
              <w:marRight w:val="0"/>
              <w:marTop w:val="0"/>
              <w:marBottom w:val="0"/>
              <w:divBdr>
                <w:top w:val="none" w:sz="0" w:space="0" w:color="auto"/>
                <w:left w:val="none" w:sz="0" w:space="0" w:color="auto"/>
                <w:bottom w:val="none" w:sz="0" w:space="0" w:color="auto"/>
                <w:right w:val="none" w:sz="0" w:space="0" w:color="auto"/>
              </w:divBdr>
            </w:div>
          </w:divsChild>
        </w:div>
        <w:div w:id="1590310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1943</Words>
  <Characters>11078</Characters>
  <Application>Microsoft Office Word</Application>
  <DocSecurity>0</DocSecurity>
  <Lines>92</Lines>
  <Paragraphs>25</Paragraphs>
  <ScaleCrop>false</ScaleCrop>
  <Company/>
  <LinksUpToDate>false</LinksUpToDate>
  <CharactersWithSpaces>12996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CSS ANIMA</dc:creator>
  <cp:keywords/>
  <dc:description/>
  <cp:lastModifiedBy>CSS ANIMA</cp:lastModifiedBy>
  <cp:revision>3</cp:revision>
  <dcterms:created xsi:type="dcterms:W3CDTF">2016-04-11T09:20:00Z</dcterms:created>
  <dcterms:modified xsi:type="dcterms:W3CDTF">2016-04-11T09:23:00Z</dcterms:modified>
</cp:coreProperties>
</file>