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206" w:rsidRDefault="009C430A" w:rsidP="00E3420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7E511D">
        <w:rPr>
          <w:rFonts w:ascii="Times New Roman" w:hAnsi="Times New Roman"/>
          <w:b/>
          <w:sz w:val="32"/>
          <w:szCs w:val="32"/>
        </w:rPr>
        <w:t>K</w:t>
      </w:r>
      <w:r w:rsidR="00E34206">
        <w:rPr>
          <w:rFonts w:ascii="Times New Roman" w:hAnsi="Times New Roman"/>
          <w:b/>
          <w:sz w:val="32"/>
          <w:szCs w:val="32"/>
        </w:rPr>
        <w:t>ROK ZA KROKOM K POSKYTOVANIU SOCIÁLNYCH SLUŽIEB</w:t>
      </w:r>
    </w:p>
    <w:p w:rsidR="00E34206" w:rsidRPr="00E34206" w:rsidRDefault="00E34206" w:rsidP="00E34206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9C430A" w:rsidRPr="007E511D" w:rsidRDefault="00E34206" w:rsidP="00E3420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V ZARIADENÍ SOCIÁLNYCH SLUŽIEB</w:t>
      </w:r>
    </w:p>
    <w:p w:rsidR="009C430A" w:rsidRDefault="009C430A" w:rsidP="009C430A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732618" w:rsidRDefault="00974570" w:rsidP="0073261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(P</w:t>
      </w:r>
      <w:r w:rsidR="009C430A">
        <w:rPr>
          <w:rFonts w:ascii="Times New Roman" w:hAnsi="Times New Roman"/>
          <w:b/>
          <w:sz w:val="20"/>
          <w:szCs w:val="20"/>
        </w:rPr>
        <w:t xml:space="preserve">ostup pri zabezpečení poskytovania sociálnej služby v zmysle zákona č. 448/2008 Z. z. o sociálnych službách a o doplnení zákona č. 455/1991 Zb. o živnostenskom podnikaní (živnostenský zákon) v znení </w:t>
      </w:r>
    </w:p>
    <w:p w:rsidR="009C430A" w:rsidRDefault="009C430A" w:rsidP="0073261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neskorších predpisov (ďalej len „zákon č. 448/2008 Z. z. o sociálnych službách“)</w:t>
      </w:r>
    </w:p>
    <w:p w:rsidR="009C430A" w:rsidRDefault="009C430A" w:rsidP="009C43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430A" w:rsidRPr="00732618" w:rsidRDefault="009C430A" w:rsidP="009C43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618">
        <w:rPr>
          <w:rFonts w:ascii="Times New Roman" w:hAnsi="Times New Roman"/>
          <w:sz w:val="24"/>
          <w:szCs w:val="24"/>
        </w:rPr>
        <w:t>V prípade, že má občan záujem o poskytovanie sociálnej služby, je potrebné, aby sa so svojou požiadavkou obrátil na:</w:t>
      </w:r>
    </w:p>
    <w:p w:rsidR="009C430A" w:rsidRPr="00457E1E" w:rsidRDefault="009C430A" w:rsidP="009C43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34206" w:rsidRDefault="009C430A" w:rsidP="00E34206">
      <w:pPr>
        <w:pStyle w:val="Odsekzoznamu"/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732618">
        <w:rPr>
          <w:rFonts w:ascii="Times New Roman" w:hAnsi="Times New Roman"/>
          <w:b/>
          <w:i/>
          <w:sz w:val="28"/>
          <w:szCs w:val="28"/>
          <w:u w:val="single"/>
        </w:rPr>
        <w:t>mestský alebo obecný úrad v mieste svojho trvalého bydliska</w:t>
      </w:r>
      <w:r>
        <w:rPr>
          <w:rFonts w:ascii="Times New Roman" w:hAnsi="Times New Roman"/>
          <w:sz w:val="24"/>
          <w:szCs w:val="24"/>
        </w:rPr>
        <w:t xml:space="preserve"> v prípade, ak má záujem o poskytovanie sociálnej služby v: </w:t>
      </w:r>
    </w:p>
    <w:p w:rsidR="009C430A" w:rsidRDefault="009C430A" w:rsidP="00E34206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4206">
        <w:rPr>
          <w:rFonts w:ascii="Times New Roman" w:hAnsi="Times New Roman"/>
          <w:sz w:val="24"/>
          <w:szCs w:val="24"/>
        </w:rPr>
        <w:t xml:space="preserve">zariadení pre seniorov (§ 35 zákona č. 448/2008 Z. z. o sociálnych službách) </w:t>
      </w:r>
      <w:r w:rsidRPr="00E34206">
        <w:rPr>
          <w:rFonts w:ascii="Times New Roman" w:hAnsi="Times New Roman"/>
          <w:sz w:val="16"/>
          <w:szCs w:val="16"/>
        </w:rPr>
        <w:t>(domov dôchodcov)</w:t>
      </w:r>
      <w:r w:rsidRPr="00E34206">
        <w:rPr>
          <w:rFonts w:ascii="Times New Roman" w:hAnsi="Times New Roman"/>
          <w:sz w:val="24"/>
          <w:szCs w:val="24"/>
        </w:rPr>
        <w:t xml:space="preserve">, </w:t>
      </w:r>
    </w:p>
    <w:p w:rsidR="009C430A" w:rsidRDefault="009C430A" w:rsidP="00E34206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4206">
        <w:rPr>
          <w:rFonts w:ascii="Times New Roman" w:hAnsi="Times New Roman"/>
          <w:sz w:val="24"/>
          <w:szCs w:val="24"/>
        </w:rPr>
        <w:t xml:space="preserve">zariadení opatrovateľskej služby (§ 36 zákona č. 448/2008 Z. z. o sociálnych službách), </w:t>
      </w:r>
    </w:p>
    <w:p w:rsidR="009C430A" w:rsidRDefault="009C430A" w:rsidP="00E34206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4206">
        <w:rPr>
          <w:rFonts w:ascii="Times New Roman" w:hAnsi="Times New Roman"/>
          <w:sz w:val="24"/>
          <w:szCs w:val="24"/>
        </w:rPr>
        <w:t>dennom stacionári (§ 40 zákona č. 448/2008 Z. z. o sociálnych službách)</w:t>
      </w:r>
    </w:p>
    <w:p w:rsidR="009C430A" w:rsidRPr="00E34206" w:rsidRDefault="009C430A" w:rsidP="00E34206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4206">
        <w:rPr>
          <w:rFonts w:ascii="Times New Roman" w:hAnsi="Times New Roman"/>
          <w:sz w:val="24"/>
          <w:szCs w:val="24"/>
        </w:rPr>
        <w:t xml:space="preserve">alebo ak má záujem o poskytovanie opatrovateľskej služby (§ 41 zákona č. 448/2008 Z. z. o sociálnych službách).    </w:t>
      </w:r>
    </w:p>
    <w:p w:rsidR="009C430A" w:rsidRDefault="009C430A" w:rsidP="00732618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Príslušný orgán, t. j. obec alebo mesto, v konaní o odkázanosti na sociálnu službu vydá občanovi posudok a rozhodnutie o odkázanosti na sociálnu službu a je povinný túto službu zabezpečiť.</w:t>
      </w:r>
      <w:r w:rsidR="007E511D">
        <w:rPr>
          <w:rFonts w:ascii="Times New Roman" w:hAnsi="Times New Roman"/>
          <w:sz w:val="24"/>
          <w:szCs w:val="24"/>
        </w:rPr>
        <w:t xml:space="preserve"> Zabezpečenie môže obec vykonať prostredníctvom obecného zariadenia sociálnych služieb alebo prostredníctvom neverejného poskytovateľa sociálnych služieb. Na zabezpečenie takejto sociálnej služby dostáva obec finančný príspevok zo štátneho rozpočtu, viď tabuľka č. 1 a tabuľka č. 2. </w:t>
      </w:r>
    </w:p>
    <w:p w:rsidR="007E511D" w:rsidRPr="007E511D" w:rsidRDefault="007E511D" w:rsidP="009C430A">
      <w:pPr>
        <w:pStyle w:val="Odsekzoznamu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E511D" w:rsidRDefault="007E511D" w:rsidP="007E511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Tabuľka č. 1: </w:t>
      </w:r>
      <w:r w:rsidRPr="00BE595C">
        <w:rPr>
          <w:rFonts w:ascii="Times New Roman" w:hAnsi="Times New Roman"/>
          <w:b/>
          <w:i/>
          <w:sz w:val="24"/>
          <w:szCs w:val="24"/>
        </w:rPr>
        <w:t xml:space="preserve">Výška finančného príspevku na financovanie sociálnej služby v zariadení </w:t>
      </w:r>
    </w:p>
    <w:p w:rsidR="007E511D" w:rsidRDefault="007E511D" w:rsidP="007E511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E595C">
        <w:rPr>
          <w:rFonts w:ascii="Times New Roman" w:hAnsi="Times New Roman"/>
          <w:b/>
          <w:i/>
          <w:sz w:val="24"/>
          <w:szCs w:val="24"/>
        </w:rPr>
        <w:t>zriadenom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9683C">
        <w:rPr>
          <w:rFonts w:ascii="Times New Roman" w:hAnsi="Times New Roman"/>
          <w:b/>
          <w:i/>
          <w:sz w:val="24"/>
          <w:szCs w:val="24"/>
        </w:rPr>
        <w:t xml:space="preserve">alebo založenom obcou alebo obci, ktorá poskytuje sociálnu službu </w:t>
      </w:r>
    </w:p>
    <w:p w:rsidR="007E511D" w:rsidRDefault="007E511D" w:rsidP="007E511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9683C">
        <w:rPr>
          <w:rFonts w:ascii="Times New Roman" w:hAnsi="Times New Roman"/>
          <w:b/>
          <w:i/>
          <w:sz w:val="24"/>
          <w:szCs w:val="24"/>
        </w:rPr>
        <w:t>v zariadeniach,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E595C">
        <w:rPr>
          <w:rFonts w:ascii="Times New Roman" w:hAnsi="Times New Roman"/>
          <w:b/>
          <w:i/>
          <w:sz w:val="24"/>
          <w:szCs w:val="24"/>
        </w:rPr>
        <w:t>podľa druhu sociálnej služby na mesiac a na rozpočtový rok:</w:t>
      </w:r>
    </w:p>
    <w:p w:rsidR="007E511D" w:rsidRPr="00F626AA" w:rsidRDefault="007E511D" w:rsidP="007E511D">
      <w:pPr>
        <w:pStyle w:val="Odsekzoznamu"/>
        <w:spacing w:after="0" w:line="240" w:lineRule="auto"/>
        <w:ind w:left="0"/>
        <w:jc w:val="center"/>
        <w:rPr>
          <w:rFonts w:ascii="Times New Roman" w:hAnsi="Times New Roman"/>
          <w:b/>
          <w:i/>
          <w:sz w:val="10"/>
          <w:szCs w:val="10"/>
        </w:rPr>
      </w:pP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693"/>
        <w:gridCol w:w="2551"/>
      </w:tblGrid>
      <w:tr w:rsidR="007E511D" w:rsidRPr="00AC6456">
        <w:trPr>
          <w:jc w:val="center"/>
        </w:trPr>
        <w:tc>
          <w:tcPr>
            <w:tcW w:w="3686" w:type="dxa"/>
          </w:tcPr>
          <w:p w:rsidR="007E511D" w:rsidRPr="00AC6456" w:rsidRDefault="007E511D" w:rsidP="00AC645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C6456">
              <w:rPr>
                <w:rFonts w:ascii="Times New Roman" w:hAnsi="Times New Roman"/>
                <w:i/>
                <w:sz w:val="20"/>
                <w:szCs w:val="20"/>
              </w:rPr>
              <w:t>Druh sociálnej služby</w:t>
            </w:r>
          </w:p>
        </w:tc>
        <w:tc>
          <w:tcPr>
            <w:tcW w:w="2693" w:type="dxa"/>
          </w:tcPr>
          <w:p w:rsidR="007E511D" w:rsidRPr="00AC6456" w:rsidRDefault="007E511D" w:rsidP="00AC645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C6456">
              <w:rPr>
                <w:rFonts w:ascii="Times New Roman" w:hAnsi="Times New Roman"/>
                <w:i/>
                <w:sz w:val="20"/>
                <w:szCs w:val="20"/>
              </w:rPr>
              <w:t xml:space="preserve">Výška finančného príspevku </w:t>
            </w:r>
          </w:p>
          <w:p w:rsidR="007E511D" w:rsidRPr="00AC6456" w:rsidRDefault="007E511D" w:rsidP="00AC645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C6456">
              <w:rPr>
                <w:rFonts w:ascii="Times New Roman" w:hAnsi="Times New Roman"/>
                <w:i/>
                <w:sz w:val="20"/>
                <w:szCs w:val="20"/>
              </w:rPr>
              <w:t xml:space="preserve">na jedno miesto v zariadení </w:t>
            </w:r>
          </w:p>
          <w:p w:rsidR="007E511D" w:rsidRPr="00AC6456" w:rsidRDefault="007E511D" w:rsidP="00AC645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C6456">
              <w:rPr>
                <w:rFonts w:ascii="Times New Roman" w:hAnsi="Times New Roman"/>
                <w:i/>
                <w:sz w:val="20"/>
                <w:szCs w:val="20"/>
              </w:rPr>
              <w:t>na mesiac</w:t>
            </w:r>
          </w:p>
        </w:tc>
        <w:tc>
          <w:tcPr>
            <w:tcW w:w="2551" w:type="dxa"/>
          </w:tcPr>
          <w:p w:rsidR="007E511D" w:rsidRPr="00AC6456" w:rsidRDefault="007E511D" w:rsidP="00AC645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C6456">
              <w:rPr>
                <w:rFonts w:ascii="Times New Roman" w:hAnsi="Times New Roman"/>
                <w:i/>
                <w:sz w:val="20"/>
                <w:szCs w:val="20"/>
              </w:rPr>
              <w:t xml:space="preserve">Výška finančného príspevku </w:t>
            </w:r>
          </w:p>
          <w:p w:rsidR="007E511D" w:rsidRPr="00AC6456" w:rsidRDefault="007E511D" w:rsidP="00AC645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C6456">
              <w:rPr>
                <w:rFonts w:ascii="Times New Roman" w:hAnsi="Times New Roman"/>
                <w:i/>
                <w:sz w:val="20"/>
                <w:szCs w:val="20"/>
              </w:rPr>
              <w:t xml:space="preserve">na jedno miesto v zariadení </w:t>
            </w:r>
          </w:p>
          <w:p w:rsidR="007E511D" w:rsidRPr="00AC6456" w:rsidRDefault="007E511D" w:rsidP="00AC645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C6456">
              <w:rPr>
                <w:rFonts w:ascii="Times New Roman" w:hAnsi="Times New Roman"/>
                <w:i/>
                <w:sz w:val="20"/>
                <w:szCs w:val="20"/>
              </w:rPr>
              <w:t>na rozpočtový rok</w:t>
            </w:r>
          </w:p>
        </w:tc>
      </w:tr>
      <w:tr w:rsidR="007E511D" w:rsidRPr="00AC6456">
        <w:trPr>
          <w:jc w:val="center"/>
        </w:trPr>
        <w:tc>
          <w:tcPr>
            <w:tcW w:w="3686" w:type="dxa"/>
          </w:tcPr>
          <w:p w:rsidR="007E511D" w:rsidRPr="00AC6456" w:rsidRDefault="007E511D" w:rsidP="00AC6456">
            <w:pPr>
              <w:pStyle w:val="Odsekzoznamu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C6456">
              <w:rPr>
                <w:rFonts w:ascii="Times New Roman" w:hAnsi="Times New Roman"/>
              </w:rPr>
              <w:t>nocľaháreň</w:t>
            </w:r>
          </w:p>
        </w:tc>
        <w:tc>
          <w:tcPr>
            <w:tcW w:w="2693" w:type="dxa"/>
          </w:tcPr>
          <w:p w:rsidR="007E511D" w:rsidRPr="00AC6456" w:rsidRDefault="007E511D" w:rsidP="00AC645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C6456">
              <w:rPr>
                <w:rFonts w:ascii="Times New Roman" w:hAnsi="Times New Roman"/>
              </w:rPr>
              <w:t>120 €</w:t>
            </w:r>
          </w:p>
        </w:tc>
        <w:tc>
          <w:tcPr>
            <w:tcW w:w="2551" w:type="dxa"/>
          </w:tcPr>
          <w:p w:rsidR="007E511D" w:rsidRPr="00AC6456" w:rsidRDefault="007E511D" w:rsidP="00AC645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C6456">
              <w:rPr>
                <w:rFonts w:ascii="Times New Roman" w:hAnsi="Times New Roman"/>
              </w:rPr>
              <w:t>1440 €</w:t>
            </w:r>
          </w:p>
        </w:tc>
      </w:tr>
      <w:tr w:rsidR="007E511D" w:rsidRPr="00AC6456">
        <w:trPr>
          <w:jc w:val="center"/>
        </w:trPr>
        <w:tc>
          <w:tcPr>
            <w:tcW w:w="3686" w:type="dxa"/>
          </w:tcPr>
          <w:p w:rsidR="007E511D" w:rsidRPr="00AC6456" w:rsidRDefault="007E511D" w:rsidP="00AC6456">
            <w:pPr>
              <w:pStyle w:val="Odsekzoznamu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C6456">
              <w:rPr>
                <w:rFonts w:ascii="Times New Roman" w:hAnsi="Times New Roman"/>
              </w:rPr>
              <w:t>útulok</w:t>
            </w:r>
          </w:p>
        </w:tc>
        <w:tc>
          <w:tcPr>
            <w:tcW w:w="2693" w:type="dxa"/>
          </w:tcPr>
          <w:p w:rsidR="007E511D" w:rsidRPr="00AC6456" w:rsidRDefault="007E511D" w:rsidP="00AC645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C6456">
              <w:rPr>
                <w:rFonts w:ascii="Times New Roman" w:hAnsi="Times New Roman"/>
              </w:rPr>
              <w:t>120 €</w:t>
            </w:r>
          </w:p>
        </w:tc>
        <w:tc>
          <w:tcPr>
            <w:tcW w:w="2551" w:type="dxa"/>
          </w:tcPr>
          <w:p w:rsidR="007E511D" w:rsidRPr="00AC6456" w:rsidRDefault="007E511D" w:rsidP="00AC645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C6456">
              <w:rPr>
                <w:rFonts w:ascii="Times New Roman" w:hAnsi="Times New Roman"/>
              </w:rPr>
              <w:t>1440 €</w:t>
            </w:r>
          </w:p>
        </w:tc>
      </w:tr>
      <w:tr w:rsidR="007E511D" w:rsidRPr="00AC6456">
        <w:trPr>
          <w:jc w:val="center"/>
        </w:trPr>
        <w:tc>
          <w:tcPr>
            <w:tcW w:w="3686" w:type="dxa"/>
          </w:tcPr>
          <w:p w:rsidR="007E511D" w:rsidRPr="00AC6456" w:rsidRDefault="007E511D" w:rsidP="00AC6456">
            <w:pPr>
              <w:pStyle w:val="Odsekzoznamu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C6456">
              <w:rPr>
                <w:rFonts w:ascii="Times New Roman" w:hAnsi="Times New Roman"/>
              </w:rPr>
              <w:t>domov na pol ceste</w:t>
            </w:r>
          </w:p>
        </w:tc>
        <w:tc>
          <w:tcPr>
            <w:tcW w:w="2693" w:type="dxa"/>
          </w:tcPr>
          <w:p w:rsidR="007E511D" w:rsidRPr="00AC6456" w:rsidRDefault="007E511D" w:rsidP="00AC645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C6456">
              <w:rPr>
                <w:rFonts w:ascii="Times New Roman" w:hAnsi="Times New Roman"/>
              </w:rPr>
              <w:t>150 €</w:t>
            </w:r>
          </w:p>
        </w:tc>
        <w:tc>
          <w:tcPr>
            <w:tcW w:w="2551" w:type="dxa"/>
          </w:tcPr>
          <w:p w:rsidR="007E511D" w:rsidRPr="00AC6456" w:rsidRDefault="007E511D" w:rsidP="00AC645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C6456">
              <w:rPr>
                <w:rFonts w:ascii="Times New Roman" w:hAnsi="Times New Roman"/>
              </w:rPr>
              <w:t>1800 €</w:t>
            </w:r>
          </w:p>
        </w:tc>
      </w:tr>
      <w:tr w:rsidR="007E511D" w:rsidRPr="00AC6456">
        <w:trPr>
          <w:jc w:val="center"/>
        </w:trPr>
        <w:tc>
          <w:tcPr>
            <w:tcW w:w="3686" w:type="dxa"/>
          </w:tcPr>
          <w:p w:rsidR="007E511D" w:rsidRPr="00AC6456" w:rsidRDefault="007E511D" w:rsidP="00AC6456">
            <w:pPr>
              <w:pStyle w:val="Odsekzoznamu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C6456">
              <w:rPr>
                <w:rFonts w:ascii="Times New Roman" w:hAnsi="Times New Roman"/>
              </w:rPr>
              <w:t>zariadenie núdzového bývania</w:t>
            </w:r>
          </w:p>
        </w:tc>
        <w:tc>
          <w:tcPr>
            <w:tcW w:w="2693" w:type="dxa"/>
          </w:tcPr>
          <w:p w:rsidR="007E511D" w:rsidRPr="00AC6456" w:rsidRDefault="007E511D" w:rsidP="00AC645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C6456">
              <w:rPr>
                <w:rFonts w:ascii="Times New Roman" w:hAnsi="Times New Roman"/>
              </w:rPr>
              <w:t>150 €</w:t>
            </w:r>
          </w:p>
        </w:tc>
        <w:tc>
          <w:tcPr>
            <w:tcW w:w="2551" w:type="dxa"/>
          </w:tcPr>
          <w:p w:rsidR="007E511D" w:rsidRPr="00AC6456" w:rsidRDefault="007E511D" w:rsidP="00AC645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C6456">
              <w:rPr>
                <w:rFonts w:ascii="Times New Roman" w:hAnsi="Times New Roman"/>
              </w:rPr>
              <w:t>1800 €</w:t>
            </w:r>
          </w:p>
        </w:tc>
      </w:tr>
      <w:tr w:rsidR="007E511D" w:rsidRPr="00AC6456">
        <w:trPr>
          <w:jc w:val="center"/>
        </w:trPr>
        <w:tc>
          <w:tcPr>
            <w:tcW w:w="3686" w:type="dxa"/>
          </w:tcPr>
          <w:p w:rsidR="007E511D" w:rsidRPr="00AC6456" w:rsidRDefault="007E511D" w:rsidP="00AC6456">
            <w:pPr>
              <w:pStyle w:val="Odsekzoznamu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C6456">
              <w:rPr>
                <w:rFonts w:ascii="Times New Roman" w:hAnsi="Times New Roman"/>
              </w:rPr>
              <w:t>zariadenie dočasnej starostlivosti o deti</w:t>
            </w:r>
          </w:p>
        </w:tc>
        <w:tc>
          <w:tcPr>
            <w:tcW w:w="2693" w:type="dxa"/>
          </w:tcPr>
          <w:p w:rsidR="007E511D" w:rsidRPr="00AC6456" w:rsidRDefault="007E511D" w:rsidP="00AC645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C6456">
              <w:rPr>
                <w:rFonts w:ascii="Times New Roman" w:hAnsi="Times New Roman"/>
              </w:rPr>
              <w:t>180 €</w:t>
            </w:r>
          </w:p>
        </w:tc>
        <w:tc>
          <w:tcPr>
            <w:tcW w:w="2551" w:type="dxa"/>
          </w:tcPr>
          <w:p w:rsidR="007E511D" w:rsidRPr="00AC6456" w:rsidRDefault="007E511D" w:rsidP="00AC645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C6456">
              <w:rPr>
                <w:rFonts w:ascii="Times New Roman" w:hAnsi="Times New Roman"/>
              </w:rPr>
              <w:t>2160 €</w:t>
            </w:r>
          </w:p>
        </w:tc>
      </w:tr>
      <w:tr w:rsidR="007E511D" w:rsidRPr="00AC6456">
        <w:trPr>
          <w:jc w:val="center"/>
        </w:trPr>
        <w:tc>
          <w:tcPr>
            <w:tcW w:w="3686" w:type="dxa"/>
          </w:tcPr>
          <w:p w:rsidR="007E511D" w:rsidRPr="00AC6456" w:rsidRDefault="007E511D" w:rsidP="00AC6456">
            <w:pPr>
              <w:pStyle w:val="Odsekzoznamu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C6456">
              <w:rPr>
                <w:rFonts w:ascii="Times New Roman" w:hAnsi="Times New Roman"/>
              </w:rPr>
              <w:t>zariadenie podporovaného bývania</w:t>
            </w:r>
          </w:p>
        </w:tc>
        <w:tc>
          <w:tcPr>
            <w:tcW w:w="2693" w:type="dxa"/>
          </w:tcPr>
          <w:p w:rsidR="007E511D" w:rsidRPr="00AC6456" w:rsidRDefault="007E511D" w:rsidP="00AC645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C6456">
              <w:rPr>
                <w:rFonts w:ascii="Times New Roman" w:hAnsi="Times New Roman"/>
              </w:rPr>
              <w:t>200 €</w:t>
            </w:r>
          </w:p>
        </w:tc>
        <w:tc>
          <w:tcPr>
            <w:tcW w:w="2551" w:type="dxa"/>
          </w:tcPr>
          <w:p w:rsidR="007E511D" w:rsidRPr="00AC6456" w:rsidRDefault="007E511D" w:rsidP="00AC645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C6456">
              <w:rPr>
                <w:rFonts w:ascii="Times New Roman" w:hAnsi="Times New Roman"/>
              </w:rPr>
              <w:t>2400 €</w:t>
            </w:r>
          </w:p>
        </w:tc>
      </w:tr>
      <w:tr w:rsidR="007E511D" w:rsidRPr="00AC6456">
        <w:trPr>
          <w:jc w:val="center"/>
        </w:trPr>
        <w:tc>
          <w:tcPr>
            <w:tcW w:w="3686" w:type="dxa"/>
          </w:tcPr>
          <w:p w:rsidR="007E511D" w:rsidRPr="00AC6456" w:rsidRDefault="007E511D" w:rsidP="00AC6456">
            <w:pPr>
              <w:pStyle w:val="Odsekzoznamu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C6456">
              <w:rPr>
                <w:rFonts w:ascii="Times New Roman" w:hAnsi="Times New Roman"/>
              </w:rPr>
              <w:t>zariadenie pre seniorov</w:t>
            </w:r>
          </w:p>
        </w:tc>
        <w:tc>
          <w:tcPr>
            <w:tcW w:w="2693" w:type="dxa"/>
          </w:tcPr>
          <w:p w:rsidR="007E511D" w:rsidRPr="00AC6456" w:rsidRDefault="007E511D" w:rsidP="00AC645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C6456">
              <w:rPr>
                <w:rFonts w:ascii="Times New Roman" w:hAnsi="Times New Roman"/>
              </w:rPr>
              <w:t>320 €</w:t>
            </w:r>
          </w:p>
        </w:tc>
        <w:tc>
          <w:tcPr>
            <w:tcW w:w="2551" w:type="dxa"/>
          </w:tcPr>
          <w:p w:rsidR="007E511D" w:rsidRPr="00AC6456" w:rsidRDefault="007E511D" w:rsidP="00AC645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C6456">
              <w:rPr>
                <w:rFonts w:ascii="Times New Roman" w:hAnsi="Times New Roman"/>
              </w:rPr>
              <w:t>3840 €</w:t>
            </w:r>
          </w:p>
        </w:tc>
      </w:tr>
      <w:tr w:rsidR="007E511D" w:rsidRPr="00AC6456">
        <w:trPr>
          <w:jc w:val="center"/>
        </w:trPr>
        <w:tc>
          <w:tcPr>
            <w:tcW w:w="3686" w:type="dxa"/>
          </w:tcPr>
          <w:p w:rsidR="007E511D" w:rsidRPr="00AC6456" w:rsidRDefault="007E511D" w:rsidP="00AC6456">
            <w:pPr>
              <w:pStyle w:val="Odsekzoznamu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C6456">
              <w:rPr>
                <w:rFonts w:ascii="Times New Roman" w:hAnsi="Times New Roman"/>
              </w:rPr>
              <w:t>zariadenie opatrovateľskej služby</w:t>
            </w:r>
          </w:p>
        </w:tc>
        <w:tc>
          <w:tcPr>
            <w:tcW w:w="2693" w:type="dxa"/>
          </w:tcPr>
          <w:p w:rsidR="007E511D" w:rsidRPr="00AC6456" w:rsidRDefault="007E511D" w:rsidP="00AC645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C6456">
              <w:rPr>
                <w:rFonts w:ascii="Times New Roman" w:hAnsi="Times New Roman"/>
              </w:rPr>
              <w:t>320 €</w:t>
            </w:r>
          </w:p>
        </w:tc>
        <w:tc>
          <w:tcPr>
            <w:tcW w:w="2551" w:type="dxa"/>
          </w:tcPr>
          <w:p w:rsidR="007E511D" w:rsidRPr="00AC6456" w:rsidRDefault="007E511D" w:rsidP="00AC645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C6456">
              <w:rPr>
                <w:rFonts w:ascii="Times New Roman" w:hAnsi="Times New Roman"/>
              </w:rPr>
              <w:t>3840 €</w:t>
            </w:r>
          </w:p>
        </w:tc>
      </w:tr>
      <w:tr w:rsidR="007E511D" w:rsidRPr="00AC6456">
        <w:trPr>
          <w:jc w:val="center"/>
        </w:trPr>
        <w:tc>
          <w:tcPr>
            <w:tcW w:w="3686" w:type="dxa"/>
          </w:tcPr>
          <w:p w:rsidR="007E511D" w:rsidRPr="00AC6456" w:rsidRDefault="007E511D" w:rsidP="00AC6456">
            <w:pPr>
              <w:pStyle w:val="Odsekzoznamu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C6456">
              <w:rPr>
                <w:rFonts w:ascii="Times New Roman" w:hAnsi="Times New Roman"/>
              </w:rPr>
              <w:t>rehabilitačné stredisko</w:t>
            </w:r>
          </w:p>
        </w:tc>
        <w:tc>
          <w:tcPr>
            <w:tcW w:w="2693" w:type="dxa"/>
          </w:tcPr>
          <w:p w:rsidR="007E511D" w:rsidRPr="00AC6456" w:rsidRDefault="007E511D" w:rsidP="00AC645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C6456">
              <w:rPr>
                <w:rFonts w:ascii="Times New Roman" w:hAnsi="Times New Roman"/>
              </w:rPr>
              <w:t>184 €</w:t>
            </w:r>
          </w:p>
        </w:tc>
        <w:tc>
          <w:tcPr>
            <w:tcW w:w="2551" w:type="dxa"/>
          </w:tcPr>
          <w:p w:rsidR="007E511D" w:rsidRPr="00AC6456" w:rsidRDefault="007E511D" w:rsidP="00AC645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C6456">
              <w:rPr>
                <w:rFonts w:ascii="Times New Roman" w:hAnsi="Times New Roman"/>
              </w:rPr>
              <w:t>2208 €</w:t>
            </w:r>
          </w:p>
        </w:tc>
      </w:tr>
      <w:tr w:rsidR="007E511D" w:rsidRPr="00AC6456">
        <w:trPr>
          <w:jc w:val="center"/>
        </w:trPr>
        <w:tc>
          <w:tcPr>
            <w:tcW w:w="3686" w:type="dxa"/>
          </w:tcPr>
          <w:p w:rsidR="007E511D" w:rsidRPr="00AC6456" w:rsidRDefault="007E511D" w:rsidP="00AC6456">
            <w:pPr>
              <w:pStyle w:val="Odsekzoznamu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C6456">
              <w:rPr>
                <w:rFonts w:ascii="Times New Roman" w:hAnsi="Times New Roman"/>
              </w:rPr>
              <w:t>domov sociálnych služieb</w:t>
            </w:r>
          </w:p>
        </w:tc>
        <w:tc>
          <w:tcPr>
            <w:tcW w:w="2693" w:type="dxa"/>
          </w:tcPr>
          <w:p w:rsidR="007E511D" w:rsidRPr="00AC6456" w:rsidRDefault="007E511D" w:rsidP="00AC645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C6456">
              <w:rPr>
                <w:rFonts w:ascii="Times New Roman" w:hAnsi="Times New Roman"/>
              </w:rPr>
              <w:t>330 €</w:t>
            </w:r>
          </w:p>
        </w:tc>
        <w:tc>
          <w:tcPr>
            <w:tcW w:w="2551" w:type="dxa"/>
          </w:tcPr>
          <w:p w:rsidR="007E511D" w:rsidRPr="00AC6456" w:rsidRDefault="007E511D" w:rsidP="00AC645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C6456">
              <w:rPr>
                <w:rFonts w:ascii="Times New Roman" w:hAnsi="Times New Roman"/>
              </w:rPr>
              <w:t>3960 €</w:t>
            </w:r>
          </w:p>
        </w:tc>
      </w:tr>
      <w:tr w:rsidR="007E511D" w:rsidRPr="00AC6456">
        <w:trPr>
          <w:jc w:val="center"/>
        </w:trPr>
        <w:tc>
          <w:tcPr>
            <w:tcW w:w="3686" w:type="dxa"/>
          </w:tcPr>
          <w:p w:rsidR="007E511D" w:rsidRPr="00AC6456" w:rsidRDefault="007E511D" w:rsidP="00AC6456">
            <w:pPr>
              <w:pStyle w:val="Odsekzoznamu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C6456">
              <w:rPr>
                <w:rFonts w:ascii="Times New Roman" w:hAnsi="Times New Roman"/>
              </w:rPr>
              <w:t>špecializované zariadenie</w:t>
            </w:r>
          </w:p>
        </w:tc>
        <w:tc>
          <w:tcPr>
            <w:tcW w:w="2693" w:type="dxa"/>
          </w:tcPr>
          <w:p w:rsidR="007E511D" w:rsidRPr="00AC6456" w:rsidRDefault="007E511D" w:rsidP="00AC645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C6456">
              <w:rPr>
                <w:rFonts w:ascii="Times New Roman" w:hAnsi="Times New Roman"/>
              </w:rPr>
              <w:t>330 €</w:t>
            </w:r>
          </w:p>
        </w:tc>
        <w:tc>
          <w:tcPr>
            <w:tcW w:w="2551" w:type="dxa"/>
          </w:tcPr>
          <w:p w:rsidR="007E511D" w:rsidRPr="00AC6456" w:rsidRDefault="007E511D" w:rsidP="00AC645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C6456">
              <w:rPr>
                <w:rFonts w:ascii="Times New Roman" w:hAnsi="Times New Roman"/>
              </w:rPr>
              <w:t>3960 €</w:t>
            </w:r>
          </w:p>
        </w:tc>
      </w:tr>
      <w:tr w:rsidR="007E511D" w:rsidRPr="00AC6456">
        <w:trPr>
          <w:jc w:val="center"/>
        </w:trPr>
        <w:tc>
          <w:tcPr>
            <w:tcW w:w="3686" w:type="dxa"/>
          </w:tcPr>
          <w:p w:rsidR="007E511D" w:rsidRPr="00AC6456" w:rsidRDefault="007E511D" w:rsidP="00AC6456">
            <w:pPr>
              <w:pStyle w:val="Odsekzoznamu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C6456">
              <w:rPr>
                <w:rFonts w:ascii="Times New Roman" w:hAnsi="Times New Roman"/>
              </w:rPr>
              <w:t>denný stacionár</w:t>
            </w:r>
          </w:p>
        </w:tc>
        <w:tc>
          <w:tcPr>
            <w:tcW w:w="2693" w:type="dxa"/>
          </w:tcPr>
          <w:p w:rsidR="007E511D" w:rsidRPr="00AC6456" w:rsidRDefault="007E511D" w:rsidP="00AC645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C6456">
              <w:rPr>
                <w:rFonts w:ascii="Times New Roman" w:hAnsi="Times New Roman"/>
              </w:rPr>
              <w:t>184 €</w:t>
            </w:r>
          </w:p>
        </w:tc>
        <w:tc>
          <w:tcPr>
            <w:tcW w:w="2551" w:type="dxa"/>
          </w:tcPr>
          <w:p w:rsidR="007E511D" w:rsidRPr="00AC6456" w:rsidRDefault="007E511D" w:rsidP="00AC6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6456">
              <w:rPr>
                <w:rFonts w:ascii="Times New Roman" w:hAnsi="Times New Roman"/>
              </w:rPr>
              <w:t>2208 €</w:t>
            </w:r>
          </w:p>
        </w:tc>
      </w:tr>
    </w:tbl>
    <w:p w:rsidR="007E511D" w:rsidRPr="007E511D" w:rsidRDefault="007E511D" w:rsidP="007E511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E511D" w:rsidRDefault="007E511D" w:rsidP="007E511D">
      <w:pPr>
        <w:pStyle w:val="Odsekzoznamu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Tabuľka č. 2: </w:t>
      </w:r>
      <w:r w:rsidRPr="00BE595C">
        <w:rPr>
          <w:rFonts w:ascii="Times New Roman" w:hAnsi="Times New Roman"/>
          <w:b/>
          <w:i/>
          <w:sz w:val="24"/>
          <w:szCs w:val="24"/>
        </w:rPr>
        <w:t xml:space="preserve">Výška finančného príspevku na zabezpečenie poskytovania sociálnej služby </w:t>
      </w:r>
    </w:p>
    <w:p w:rsidR="007E511D" w:rsidRDefault="007E511D" w:rsidP="007E511D">
      <w:pPr>
        <w:pStyle w:val="Odsekzoznamu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 w:rsidRPr="004F1A44">
        <w:rPr>
          <w:rFonts w:ascii="Times New Roman" w:hAnsi="Times New Roman"/>
          <w:b/>
          <w:i/>
          <w:sz w:val="24"/>
          <w:szCs w:val="24"/>
        </w:rPr>
        <w:t xml:space="preserve">neverejnému poskytovateľovi sociálnej služby, podľa druhu sociálnej služby </w:t>
      </w:r>
    </w:p>
    <w:p w:rsidR="007E511D" w:rsidRDefault="007E511D" w:rsidP="007E511D">
      <w:pPr>
        <w:pStyle w:val="Odsekzoznamu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 w:rsidRPr="004F1A44">
        <w:rPr>
          <w:rFonts w:ascii="Times New Roman" w:hAnsi="Times New Roman"/>
          <w:b/>
          <w:i/>
          <w:sz w:val="24"/>
          <w:szCs w:val="24"/>
        </w:rPr>
        <w:t>na mesiac a na rozpočtový rok:</w:t>
      </w:r>
    </w:p>
    <w:p w:rsidR="007E511D" w:rsidRPr="00F626AA" w:rsidRDefault="007E511D" w:rsidP="007E511D">
      <w:pPr>
        <w:pStyle w:val="Odsekzoznamu"/>
        <w:spacing w:after="0" w:line="240" w:lineRule="auto"/>
        <w:ind w:left="0"/>
        <w:jc w:val="center"/>
        <w:rPr>
          <w:rFonts w:ascii="Times New Roman" w:hAnsi="Times New Roman"/>
          <w:b/>
          <w:i/>
          <w:sz w:val="10"/>
          <w:szCs w:val="1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693"/>
        <w:gridCol w:w="2552"/>
      </w:tblGrid>
      <w:tr w:rsidR="007E511D" w:rsidRPr="00AC6456">
        <w:trPr>
          <w:jc w:val="center"/>
        </w:trPr>
        <w:tc>
          <w:tcPr>
            <w:tcW w:w="3686" w:type="dxa"/>
          </w:tcPr>
          <w:p w:rsidR="007E511D" w:rsidRPr="00AC6456" w:rsidRDefault="007E511D" w:rsidP="00AC645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C6456">
              <w:rPr>
                <w:rFonts w:ascii="Times New Roman" w:hAnsi="Times New Roman"/>
                <w:i/>
                <w:sz w:val="20"/>
                <w:szCs w:val="20"/>
              </w:rPr>
              <w:t>Druh sociálnej služby</w:t>
            </w:r>
          </w:p>
        </w:tc>
        <w:tc>
          <w:tcPr>
            <w:tcW w:w="2693" w:type="dxa"/>
          </w:tcPr>
          <w:p w:rsidR="007E511D" w:rsidRPr="00AC6456" w:rsidRDefault="007E511D" w:rsidP="00AC645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C6456">
              <w:rPr>
                <w:rFonts w:ascii="Times New Roman" w:hAnsi="Times New Roman"/>
                <w:i/>
                <w:sz w:val="20"/>
                <w:szCs w:val="20"/>
              </w:rPr>
              <w:t xml:space="preserve">Výška finančného príspevku </w:t>
            </w:r>
          </w:p>
          <w:p w:rsidR="007E511D" w:rsidRPr="00AC6456" w:rsidRDefault="007E511D" w:rsidP="00AC645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C6456">
              <w:rPr>
                <w:rFonts w:ascii="Times New Roman" w:hAnsi="Times New Roman"/>
                <w:i/>
                <w:sz w:val="20"/>
                <w:szCs w:val="20"/>
              </w:rPr>
              <w:t xml:space="preserve">na jedno miesto v zariadení </w:t>
            </w:r>
          </w:p>
          <w:p w:rsidR="007E511D" w:rsidRPr="00AC6456" w:rsidRDefault="007E511D" w:rsidP="00AC645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C6456">
              <w:rPr>
                <w:rFonts w:ascii="Times New Roman" w:hAnsi="Times New Roman"/>
                <w:i/>
                <w:sz w:val="20"/>
                <w:szCs w:val="20"/>
              </w:rPr>
              <w:t>na mesiac</w:t>
            </w:r>
          </w:p>
        </w:tc>
        <w:tc>
          <w:tcPr>
            <w:tcW w:w="2552" w:type="dxa"/>
          </w:tcPr>
          <w:p w:rsidR="007E511D" w:rsidRPr="00AC6456" w:rsidRDefault="007E511D" w:rsidP="00AC645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C6456">
              <w:rPr>
                <w:rFonts w:ascii="Times New Roman" w:hAnsi="Times New Roman"/>
                <w:i/>
                <w:sz w:val="20"/>
                <w:szCs w:val="20"/>
              </w:rPr>
              <w:t xml:space="preserve">Výška finančného príspevku </w:t>
            </w:r>
          </w:p>
          <w:p w:rsidR="007E511D" w:rsidRPr="00AC6456" w:rsidRDefault="007E511D" w:rsidP="00AC645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C6456">
              <w:rPr>
                <w:rFonts w:ascii="Times New Roman" w:hAnsi="Times New Roman"/>
                <w:i/>
                <w:sz w:val="20"/>
                <w:szCs w:val="20"/>
              </w:rPr>
              <w:t xml:space="preserve">na jedno miesto v zariadení </w:t>
            </w:r>
          </w:p>
          <w:p w:rsidR="007E511D" w:rsidRPr="00AC6456" w:rsidRDefault="007E511D" w:rsidP="00AC645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C6456">
              <w:rPr>
                <w:rFonts w:ascii="Times New Roman" w:hAnsi="Times New Roman"/>
                <w:i/>
                <w:sz w:val="20"/>
                <w:szCs w:val="20"/>
              </w:rPr>
              <w:t>na rozpočtový rok</w:t>
            </w:r>
          </w:p>
        </w:tc>
      </w:tr>
      <w:tr w:rsidR="007E511D" w:rsidRPr="00AC6456">
        <w:trPr>
          <w:jc w:val="center"/>
        </w:trPr>
        <w:tc>
          <w:tcPr>
            <w:tcW w:w="3686" w:type="dxa"/>
          </w:tcPr>
          <w:p w:rsidR="007E511D" w:rsidRPr="00AC6456" w:rsidRDefault="007E511D" w:rsidP="00AC6456">
            <w:pPr>
              <w:pStyle w:val="Odsekzoznamu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C6456">
              <w:rPr>
                <w:rFonts w:ascii="Times New Roman" w:hAnsi="Times New Roman"/>
              </w:rPr>
              <w:t>nocľaháreň</w:t>
            </w:r>
          </w:p>
        </w:tc>
        <w:tc>
          <w:tcPr>
            <w:tcW w:w="2693" w:type="dxa"/>
          </w:tcPr>
          <w:p w:rsidR="007E511D" w:rsidRPr="00AC6456" w:rsidRDefault="007E511D" w:rsidP="00AC645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C6456">
              <w:rPr>
                <w:rFonts w:ascii="Times New Roman" w:hAnsi="Times New Roman"/>
              </w:rPr>
              <w:t>120 €</w:t>
            </w:r>
          </w:p>
        </w:tc>
        <w:tc>
          <w:tcPr>
            <w:tcW w:w="2552" w:type="dxa"/>
          </w:tcPr>
          <w:p w:rsidR="007E511D" w:rsidRPr="00AC6456" w:rsidRDefault="007E511D" w:rsidP="00AC645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C6456">
              <w:rPr>
                <w:rFonts w:ascii="Times New Roman" w:hAnsi="Times New Roman"/>
              </w:rPr>
              <w:t>1440 €</w:t>
            </w:r>
          </w:p>
        </w:tc>
      </w:tr>
      <w:tr w:rsidR="007E511D" w:rsidRPr="00AC6456">
        <w:trPr>
          <w:jc w:val="center"/>
        </w:trPr>
        <w:tc>
          <w:tcPr>
            <w:tcW w:w="3686" w:type="dxa"/>
          </w:tcPr>
          <w:p w:rsidR="007E511D" w:rsidRPr="00AC6456" w:rsidRDefault="007E511D" w:rsidP="00AC6456">
            <w:pPr>
              <w:pStyle w:val="Odsekzoznamu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C6456">
              <w:rPr>
                <w:rFonts w:ascii="Times New Roman" w:hAnsi="Times New Roman"/>
              </w:rPr>
              <w:t>zariadenie pre seniorov</w:t>
            </w:r>
          </w:p>
        </w:tc>
        <w:tc>
          <w:tcPr>
            <w:tcW w:w="2693" w:type="dxa"/>
          </w:tcPr>
          <w:p w:rsidR="007E511D" w:rsidRPr="00AC6456" w:rsidRDefault="007E511D" w:rsidP="00AC645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C6456">
              <w:rPr>
                <w:rFonts w:ascii="Times New Roman" w:hAnsi="Times New Roman"/>
              </w:rPr>
              <w:t>320 €</w:t>
            </w:r>
          </w:p>
        </w:tc>
        <w:tc>
          <w:tcPr>
            <w:tcW w:w="2552" w:type="dxa"/>
          </w:tcPr>
          <w:p w:rsidR="007E511D" w:rsidRPr="00AC6456" w:rsidRDefault="007E511D" w:rsidP="00AC645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C6456">
              <w:rPr>
                <w:rFonts w:ascii="Times New Roman" w:hAnsi="Times New Roman"/>
              </w:rPr>
              <w:t>3840 €</w:t>
            </w:r>
          </w:p>
        </w:tc>
      </w:tr>
      <w:tr w:rsidR="007E511D" w:rsidRPr="00AC6456">
        <w:trPr>
          <w:jc w:val="center"/>
        </w:trPr>
        <w:tc>
          <w:tcPr>
            <w:tcW w:w="3686" w:type="dxa"/>
          </w:tcPr>
          <w:p w:rsidR="007E511D" w:rsidRPr="00AC6456" w:rsidRDefault="007E511D" w:rsidP="00AC6456">
            <w:pPr>
              <w:pStyle w:val="Odsekzoznamu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C6456">
              <w:rPr>
                <w:rFonts w:ascii="Times New Roman" w:hAnsi="Times New Roman"/>
              </w:rPr>
              <w:t>zariadenie opatrovateľskej služby</w:t>
            </w:r>
          </w:p>
        </w:tc>
        <w:tc>
          <w:tcPr>
            <w:tcW w:w="2693" w:type="dxa"/>
          </w:tcPr>
          <w:p w:rsidR="007E511D" w:rsidRPr="00AC6456" w:rsidRDefault="007E511D" w:rsidP="00AC645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C6456">
              <w:rPr>
                <w:rFonts w:ascii="Times New Roman" w:hAnsi="Times New Roman"/>
              </w:rPr>
              <w:t>320 €</w:t>
            </w:r>
          </w:p>
        </w:tc>
        <w:tc>
          <w:tcPr>
            <w:tcW w:w="2552" w:type="dxa"/>
          </w:tcPr>
          <w:p w:rsidR="007E511D" w:rsidRPr="00AC6456" w:rsidRDefault="007E511D" w:rsidP="00AC645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C6456">
              <w:rPr>
                <w:rFonts w:ascii="Times New Roman" w:hAnsi="Times New Roman"/>
              </w:rPr>
              <w:t>3840 €</w:t>
            </w:r>
          </w:p>
        </w:tc>
      </w:tr>
      <w:tr w:rsidR="007E511D" w:rsidRPr="00AC6456">
        <w:trPr>
          <w:jc w:val="center"/>
        </w:trPr>
        <w:tc>
          <w:tcPr>
            <w:tcW w:w="3686" w:type="dxa"/>
          </w:tcPr>
          <w:p w:rsidR="007E511D" w:rsidRPr="00AC6456" w:rsidRDefault="007E511D" w:rsidP="00AC6456">
            <w:pPr>
              <w:pStyle w:val="Odsekzoznamu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C6456">
              <w:rPr>
                <w:rFonts w:ascii="Times New Roman" w:hAnsi="Times New Roman"/>
              </w:rPr>
              <w:t>denný stacionár</w:t>
            </w:r>
          </w:p>
        </w:tc>
        <w:tc>
          <w:tcPr>
            <w:tcW w:w="2693" w:type="dxa"/>
          </w:tcPr>
          <w:p w:rsidR="007E511D" w:rsidRPr="00AC6456" w:rsidRDefault="007E511D" w:rsidP="00AC645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C6456">
              <w:rPr>
                <w:rFonts w:ascii="Times New Roman" w:hAnsi="Times New Roman"/>
              </w:rPr>
              <w:t>184 €</w:t>
            </w:r>
          </w:p>
        </w:tc>
        <w:tc>
          <w:tcPr>
            <w:tcW w:w="2552" w:type="dxa"/>
          </w:tcPr>
          <w:p w:rsidR="007E511D" w:rsidRPr="00AC6456" w:rsidRDefault="007E511D" w:rsidP="00AC6456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C6456">
              <w:rPr>
                <w:rFonts w:ascii="Times New Roman" w:hAnsi="Times New Roman"/>
              </w:rPr>
              <w:t>2208 €</w:t>
            </w:r>
          </w:p>
        </w:tc>
      </w:tr>
    </w:tbl>
    <w:p w:rsidR="009C430A" w:rsidRPr="007E511D" w:rsidRDefault="009C430A" w:rsidP="007E511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C430A" w:rsidRDefault="009C430A" w:rsidP="007E511D">
      <w:pPr>
        <w:pStyle w:val="Odsekzoznamu"/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732618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Úrad Žilinského samosprávneho kraja</w:t>
      </w:r>
      <w:r>
        <w:rPr>
          <w:rFonts w:ascii="Times New Roman" w:hAnsi="Times New Roman"/>
          <w:sz w:val="24"/>
          <w:szCs w:val="24"/>
        </w:rPr>
        <w:t xml:space="preserve"> v prípade, ak má občan záujem o poskytovanie sociálnej služby v:</w:t>
      </w:r>
    </w:p>
    <w:p w:rsidR="009C430A" w:rsidRDefault="009C430A" w:rsidP="007E511D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11D">
        <w:rPr>
          <w:rFonts w:ascii="Times New Roman" w:hAnsi="Times New Roman"/>
          <w:sz w:val="24"/>
          <w:szCs w:val="24"/>
        </w:rPr>
        <w:t>domove sociálnych služieb (§ 38 zákona č. 448/2008 Z. z. o sociálnych službách),</w:t>
      </w:r>
    </w:p>
    <w:p w:rsidR="009C430A" w:rsidRDefault="009C430A" w:rsidP="007E511D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11D">
        <w:rPr>
          <w:rFonts w:ascii="Times New Roman" w:hAnsi="Times New Roman"/>
          <w:sz w:val="24"/>
          <w:szCs w:val="24"/>
        </w:rPr>
        <w:t xml:space="preserve">špecializovanom zariadení (§ 39 zákona č. 448/2008 Z. z. o sociálnych službách), </w:t>
      </w:r>
    </w:p>
    <w:p w:rsidR="009C430A" w:rsidRDefault="009C430A" w:rsidP="007E511D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11D">
        <w:rPr>
          <w:rFonts w:ascii="Times New Roman" w:hAnsi="Times New Roman"/>
          <w:sz w:val="24"/>
          <w:szCs w:val="24"/>
        </w:rPr>
        <w:t>rehabilitačnom stredisku (§ 37 zákona č. 448/2008 Z. z. o sociálnych službách),</w:t>
      </w:r>
    </w:p>
    <w:p w:rsidR="009C430A" w:rsidRPr="007E511D" w:rsidRDefault="009C430A" w:rsidP="007E511D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11D">
        <w:rPr>
          <w:rFonts w:ascii="Times New Roman" w:hAnsi="Times New Roman"/>
          <w:sz w:val="24"/>
          <w:szCs w:val="24"/>
        </w:rPr>
        <w:t>zariadení podporovaného bývania (§ 34 zákona č. 448/2008 Z. z. o sociálnych službách).</w:t>
      </w:r>
    </w:p>
    <w:p w:rsidR="009C430A" w:rsidRDefault="009C430A" w:rsidP="00732618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Príslušný orgán, t. j. Žilinský samosprávny kraj, v konaní o odkázanosti na sociálnu službu vydá občanovi posudok a rozhodnutie o odkázanosti na sociálnu službu a</w:t>
      </w:r>
      <w:r w:rsidR="007B0E62">
        <w:rPr>
          <w:rFonts w:ascii="Times New Roman" w:hAnsi="Times New Roman"/>
          <w:sz w:val="24"/>
          <w:szCs w:val="24"/>
        </w:rPr>
        <w:t xml:space="preserve"> zabezpečí poskytovanie sociálnej služby po splnení zákonom </w:t>
      </w:r>
      <w:r w:rsidR="00B45355">
        <w:rPr>
          <w:rFonts w:ascii="Times New Roman" w:hAnsi="Times New Roman"/>
          <w:sz w:val="24"/>
          <w:szCs w:val="24"/>
        </w:rPr>
        <w:t>stanovených podmienok</w:t>
      </w:r>
      <w:r w:rsidR="00B45355" w:rsidRPr="007E511D">
        <w:rPr>
          <w:rFonts w:ascii="Times New Roman" w:hAnsi="Times New Roman"/>
          <w:sz w:val="24"/>
          <w:szCs w:val="24"/>
        </w:rPr>
        <w:t xml:space="preserve"> </w:t>
      </w:r>
      <w:r w:rsidR="00B45355">
        <w:rPr>
          <w:rFonts w:ascii="Times New Roman" w:hAnsi="Times New Roman"/>
          <w:sz w:val="24"/>
          <w:szCs w:val="24"/>
        </w:rPr>
        <w:t xml:space="preserve">v súlade so zákonom </w:t>
      </w:r>
      <w:r w:rsidR="007B0E62" w:rsidRPr="007E511D">
        <w:rPr>
          <w:rFonts w:ascii="Times New Roman" w:hAnsi="Times New Roman"/>
          <w:sz w:val="24"/>
          <w:szCs w:val="24"/>
        </w:rPr>
        <w:t>č. 448/2008 Z. z. o sociálnych službách</w:t>
      </w:r>
      <w:r>
        <w:rPr>
          <w:rFonts w:ascii="Times New Roman" w:hAnsi="Times New Roman"/>
          <w:sz w:val="24"/>
          <w:szCs w:val="24"/>
        </w:rPr>
        <w:t>.</w:t>
      </w:r>
    </w:p>
    <w:p w:rsidR="002D7737" w:rsidRDefault="002D7737" w:rsidP="00867F3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67F33" w:rsidRDefault="00867F33" w:rsidP="00867F3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5322A" w:rsidRDefault="00B5322A" w:rsidP="009C430A">
      <w:pPr>
        <w:pStyle w:val="Odsekzoznamu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E511D" w:rsidRDefault="00867F33" w:rsidP="00867F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POSTUP  PRI  ZABEZPEČENÍ  POSKYTOVANIA  SOCIÁLNEJ  SLUŽBY</w:t>
      </w:r>
      <w:r w:rsidR="007E511D">
        <w:rPr>
          <w:rFonts w:ascii="Times New Roman" w:hAnsi="Times New Roman"/>
          <w:b/>
          <w:sz w:val="24"/>
          <w:szCs w:val="24"/>
        </w:rPr>
        <w:t xml:space="preserve">  </w:t>
      </w:r>
    </w:p>
    <w:p w:rsidR="00867F33" w:rsidRDefault="007E511D" w:rsidP="00867F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ŽILINSKÝM  SAMOSPRÁVNYM  KRAJOM</w:t>
      </w:r>
    </w:p>
    <w:p w:rsidR="00867F33" w:rsidRDefault="00867F33" w:rsidP="00867F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7F33" w:rsidRDefault="00867F33" w:rsidP="00867F33">
      <w:pPr>
        <w:pStyle w:val="Odsekzoznamu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krok</w:t>
      </w:r>
    </w:p>
    <w:p w:rsidR="00867F33" w:rsidRDefault="00867F33" w:rsidP="00867F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Konanie o posúdenie odkázanosti na sociálnu službu poskytovanú v domove sociálnych služieb, v špecializovanom zariadení, v rehabilitačnom stredisku alebo v zariadení podporovaného bývania sa začína na základe </w:t>
      </w:r>
      <w:r>
        <w:rPr>
          <w:rFonts w:ascii="Times New Roman" w:hAnsi="Times New Roman"/>
          <w:b/>
          <w:i/>
          <w:sz w:val="24"/>
          <w:szCs w:val="24"/>
        </w:rPr>
        <w:t>Žiadosti o posúdenie odkázanosti na sociálnu službu</w:t>
      </w:r>
      <w:r>
        <w:rPr>
          <w:rFonts w:ascii="Times New Roman" w:hAnsi="Times New Roman"/>
          <w:sz w:val="24"/>
          <w:szCs w:val="24"/>
        </w:rPr>
        <w:t xml:space="preserve">. Tlačivo žiadosti je dostupné na Úrade ŽSK, v zariadeniach sociálnych služieb v zriaďovateľskej pôsobnosti ŽSK ako i na webovej stránke </w:t>
      </w:r>
      <w:hyperlink r:id="rId5" w:history="1">
        <w:r>
          <w:rPr>
            <w:rStyle w:val="Hypertextovprepojenie"/>
            <w:rFonts w:ascii="Times New Roman" w:hAnsi="Times New Roman"/>
            <w:sz w:val="24"/>
            <w:szCs w:val="24"/>
          </w:rPr>
          <w:t>www.regionzilina.sk</w:t>
        </w:r>
      </w:hyperlink>
      <w:r>
        <w:rPr>
          <w:rFonts w:ascii="Times New Roman" w:hAnsi="Times New Roman"/>
          <w:sz w:val="24"/>
          <w:szCs w:val="24"/>
        </w:rPr>
        <w:t xml:space="preserve"> (v záložke sociálne veci → žiadosti a formuláre).</w:t>
      </w:r>
    </w:p>
    <w:p w:rsidR="00867F33" w:rsidRDefault="00867F33" w:rsidP="00867F33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7F33" w:rsidRDefault="00867F33" w:rsidP="00867F33">
      <w:pPr>
        <w:pStyle w:val="Odsekzoznamu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krok</w:t>
      </w:r>
    </w:p>
    <w:p w:rsidR="00867F33" w:rsidRDefault="00867F33" w:rsidP="00867F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Žiadosť je možné doručiť do podateľne Úradu ŽSK osobne alebo poštou. Podotýkame, že je nevyhnutné, aby žiadosť o posúdenie odkázanosti na sociálnu službu bola </w:t>
      </w:r>
      <w:r>
        <w:rPr>
          <w:rFonts w:ascii="Times New Roman" w:hAnsi="Times New Roman"/>
          <w:b/>
          <w:i/>
          <w:sz w:val="24"/>
          <w:szCs w:val="24"/>
        </w:rPr>
        <w:t>vlastnoručne podpísaná účastníkom konania</w:t>
      </w:r>
      <w:r>
        <w:rPr>
          <w:rFonts w:ascii="Times New Roman" w:hAnsi="Times New Roman"/>
          <w:sz w:val="24"/>
          <w:szCs w:val="24"/>
        </w:rPr>
        <w:t xml:space="preserve"> (občanom, ktorý o poskytovanie sociálnej služby žiada). V prípade, ak sa jedná o dieťa do 18 rokov, žiadosť o posúdenie odkázanosti na sociálnu službu podpisuje zákonný zástupca dieťaťa (rodič alebo pestún, ktorý má dieťa zverené do osobnej starostlivosti na základe rozhodnutia súdu). V prípade, že je občan pozbavený spôsobilosti na právne úkony, žiadosť o posúdenie odkázanosti na sociálnu službu podpíše súdom ustanovený opatrovník (v tomto prípade je nevyhnutné doložiť kópiu rozsudku súdu o pozbavení spôsobilosti občana na právne úkony ako aj kópiu listiny o ustanovení opatrovníka).</w:t>
      </w:r>
      <w:r w:rsidR="00732618">
        <w:rPr>
          <w:rFonts w:ascii="Times New Roman" w:hAnsi="Times New Roman"/>
          <w:sz w:val="24"/>
          <w:szCs w:val="24"/>
        </w:rPr>
        <w:t xml:space="preserve"> Ak občan vzhľadom na svoj zdravotný stav nemôže sám podať žiadosť o posúdenie odkázanosti na sociálnu službu, môže túto žiadosť za občana podpísať aj iná fyzická osoba</w:t>
      </w:r>
      <w:r w:rsidR="00622609">
        <w:rPr>
          <w:rFonts w:ascii="Times New Roman" w:hAnsi="Times New Roman"/>
          <w:sz w:val="24"/>
          <w:szCs w:val="24"/>
        </w:rPr>
        <w:t xml:space="preserve"> a to</w:t>
      </w:r>
      <w:r w:rsidR="00732618">
        <w:rPr>
          <w:rFonts w:ascii="Times New Roman" w:hAnsi="Times New Roman"/>
          <w:sz w:val="24"/>
          <w:szCs w:val="24"/>
        </w:rPr>
        <w:t xml:space="preserve"> na základe potvrdenia ošetrujúceho lekára o nepriaznivom zdravotnom stave. </w:t>
      </w:r>
    </w:p>
    <w:p w:rsidR="00867F33" w:rsidRDefault="00867F33" w:rsidP="00867F33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67F33" w:rsidRDefault="00867F33" w:rsidP="00867F33">
      <w:pPr>
        <w:pStyle w:val="Odsekzoznamu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krok</w:t>
      </w:r>
    </w:p>
    <w:p w:rsidR="00867F33" w:rsidRDefault="00867F33" w:rsidP="00867F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nadväznosti na platnú legislatívu je lehota na vydanie posudku a rozhodnutia o odkázanosti na sociálnu službu </w:t>
      </w:r>
      <w:r w:rsidR="00CA409D">
        <w:rPr>
          <w:rFonts w:ascii="Times New Roman" w:hAnsi="Times New Roman"/>
          <w:b/>
          <w:i/>
          <w:sz w:val="24"/>
          <w:szCs w:val="24"/>
        </w:rPr>
        <w:t>30</w:t>
      </w:r>
      <w:r>
        <w:rPr>
          <w:rFonts w:ascii="Times New Roman" w:hAnsi="Times New Roman"/>
          <w:b/>
          <w:i/>
          <w:sz w:val="24"/>
          <w:szCs w:val="24"/>
        </w:rPr>
        <w:t xml:space="preserve"> dní od dátumu zaevidovania žiadosti o posúdenie odkázanosti na sociálnu službu</w:t>
      </w:r>
      <w:r>
        <w:rPr>
          <w:rFonts w:ascii="Times New Roman" w:hAnsi="Times New Roman"/>
          <w:sz w:val="24"/>
          <w:szCs w:val="24"/>
        </w:rPr>
        <w:t xml:space="preserve"> na podateľni ŽSK. Zároveň chceme poukázať na tú skutočnosť, že občan spĺňa kritéria pre poskytovanie sociálnej služby v domove sociálnych služieb alebo v špecializovanom zariadení len v tom prípade, ak je jeho stupeň odkázanosti na pomoc inej fyzickej osoby V. alebo VI. </w:t>
      </w:r>
    </w:p>
    <w:p w:rsidR="00867F33" w:rsidRDefault="00867F33" w:rsidP="00867F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Podkladom k vydaniu posudku o odkázanosti na sociálnu službu je sociálny posudok a lekársky posudok.</w:t>
      </w:r>
    </w:p>
    <w:p w:rsidR="00867F33" w:rsidRDefault="00867F33" w:rsidP="00867F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7F33" w:rsidRDefault="00867F33" w:rsidP="00867F33">
      <w:pPr>
        <w:pStyle w:val="Odsekzoznamu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krok</w:t>
      </w:r>
    </w:p>
    <w:p w:rsidR="00867F33" w:rsidRDefault="00867F33" w:rsidP="00867F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zákonom stanovenej lehote správny orgán, t. j. Žilinský samosprávny kraj, vydá účastníkovi konania </w:t>
      </w:r>
      <w:r>
        <w:rPr>
          <w:rFonts w:ascii="Times New Roman" w:hAnsi="Times New Roman"/>
          <w:b/>
          <w:i/>
          <w:sz w:val="24"/>
          <w:szCs w:val="24"/>
        </w:rPr>
        <w:t>Posudok o odkázanosti na sociálnu službu</w:t>
      </w:r>
      <w:r>
        <w:rPr>
          <w:rFonts w:ascii="Times New Roman" w:hAnsi="Times New Roman"/>
          <w:sz w:val="24"/>
          <w:szCs w:val="24"/>
        </w:rPr>
        <w:t xml:space="preserve"> a </w:t>
      </w:r>
      <w:r>
        <w:rPr>
          <w:rFonts w:ascii="Times New Roman" w:hAnsi="Times New Roman"/>
          <w:b/>
          <w:i/>
          <w:sz w:val="24"/>
          <w:szCs w:val="24"/>
        </w:rPr>
        <w:t>Rozhodnutie o odkázanosti na sociálnu službu</w:t>
      </w:r>
      <w:r>
        <w:rPr>
          <w:rFonts w:ascii="Times New Roman" w:hAnsi="Times New Roman"/>
          <w:sz w:val="24"/>
          <w:szCs w:val="24"/>
        </w:rPr>
        <w:t xml:space="preserve">, ktoré sú občanovi </w:t>
      </w:r>
      <w:r>
        <w:rPr>
          <w:rFonts w:ascii="Times New Roman" w:hAnsi="Times New Roman"/>
          <w:b/>
          <w:i/>
          <w:sz w:val="24"/>
          <w:szCs w:val="24"/>
        </w:rPr>
        <w:t>doručené poštou doporučene do vlastných rúk</w:t>
      </w:r>
      <w:r>
        <w:rPr>
          <w:rFonts w:ascii="Times New Roman" w:hAnsi="Times New Roman"/>
          <w:sz w:val="24"/>
          <w:szCs w:val="24"/>
        </w:rPr>
        <w:t>. Rozhodnutie o odkázanosti na sociálnu službu nadobúda právoplatnosť a vykonateľnosť po tridsiatich dňoch od doručenia. V súlade so zákonom o správnom konaní má občan možnosť vzdať sa práva na odvolanie.</w:t>
      </w:r>
    </w:p>
    <w:p w:rsidR="00A43F73" w:rsidRDefault="00A43F73" w:rsidP="00867F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0942" w:rsidRDefault="006D0942" w:rsidP="00867F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7F33" w:rsidRDefault="00867F33" w:rsidP="00867F33">
      <w:pPr>
        <w:pStyle w:val="Odsekzoznamu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krok</w:t>
      </w:r>
    </w:p>
    <w:p w:rsidR="00B5322A" w:rsidRDefault="00867F33" w:rsidP="00867F33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Občan, ktorý vlastní posudok a </w:t>
      </w:r>
      <w:r>
        <w:rPr>
          <w:rFonts w:ascii="Times New Roman" w:hAnsi="Times New Roman"/>
          <w:b/>
          <w:i/>
          <w:sz w:val="24"/>
          <w:szCs w:val="24"/>
        </w:rPr>
        <w:t xml:space="preserve">právoplatné </w:t>
      </w:r>
      <w:r w:rsidRPr="00FD2EC4">
        <w:rPr>
          <w:rFonts w:ascii="Times New Roman" w:hAnsi="Times New Roman"/>
          <w:b/>
          <w:i/>
          <w:sz w:val="24"/>
          <w:szCs w:val="24"/>
        </w:rPr>
        <w:t>rozhodnutie o odkázanosti na sociálnu službu</w:t>
      </w:r>
      <w:r>
        <w:rPr>
          <w:rFonts w:ascii="Times New Roman" w:hAnsi="Times New Roman"/>
          <w:sz w:val="24"/>
          <w:szCs w:val="24"/>
        </w:rPr>
        <w:t xml:space="preserve"> </w:t>
      </w:r>
      <w:r w:rsidR="00511A80">
        <w:rPr>
          <w:rFonts w:ascii="Times New Roman" w:hAnsi="Times New Roman"/>
          <w:sz w:val="24"/>
          <w:szCs w:val="24"/>
        </w:rPr>
        <w:t>požiada o zabezpečenie poskytovania sociálnej služby v súlade so zákonom č. 448/2008 Z. z. o sociálnych službách</w:t>
      </w:r>
      <w:r>
        <w:rPr>
          <w:rFonts w:ascii="Times New Roman" w:hAnsi="Times New Roman"/>
          <w:sz w:val="24"/>
          <w:szCs w:val="24"/>
        </w:rPr>
        <w:t>. Prílohou tohto usmernenia je i zoznam zariadení sociálnych</w:t>
      </w:r>
      <w:r w:rsidR="00991220">
        <w:rPr>
          <w:rFonts w:ascii="Times New Roman" w:hAnsi="Times New Roman"/>
          <w:sz w:val="24"/>
          <w:szCs w:val="24"/>
        </w:rPr>
        <w:t xml:space="preserve"> služieb</w:t>
      </w:r>
      <w:r>
        <w:rPr>
          <w:rFonts w:ascii="Times New Roman" w:hAnsi="Times New Roman"/>
          <w:sz w:val="24"/>
          <w:szCs w:val="24"/>
        </w:rPr>
        <w:t xml:space="preserve"> v zriaďovateľskej pôsobnosti ŽSK usporiadaných podľa regiónov. Po výbere zariadenia sociálnych služieb je nevyhnutné, aby občan kontaktoval konkrétne vybrané zariadenie sociálnych služieb, v ktorom mu budú poskytnuté podrobné informácie ohľadom samotnéh</w:t>
      </w:r>
      <w:r w:rsidR="00732618">
        <w:rPr>
          <w:rFonts w:ascii="Times New Roman" w:hAnsi="Times New Roman"/>
          <w:sz w:val="24"/>
          <w:szCs w:val="24"/>
        </w:rPr>
        <w:t xml:space="preserve">o poskytnutia sociálnej služby </w:t>
      </w:r>
      <w:r>
        <w:rPr>
          <w:rFonts w:ascii="Times New Roman" w:hAnsi="Times New Roman"/>
          <w:sz w:val="24"/>
          <w:szCs w:val="24"/>
        </w:rPr>
        <w:t>(žiadosť o uzatvorenie zmluvy o poskytovaní sociálnej služby, potrebné lekárske vyšetrenia, výpis zo Sociálnej poisťovne o</w:t>
      </w:r>
      <w:r w:rsidR="00732618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výške</w:t>
      </w:r>
      <w:r w:rsidR="00732618">
        <w:rPr>
          <w:rFonts w:ascii="Times New Roman" w:hAnsi="Times New Roman"/>
          <w:sz w:val="24"/>
          <w:szCs w:val="24"/>
        </w:rPr>
        <w:t xml:space="preserve"> a druhu</w:t>
      </w:r>
      <w:r>
        <w:rPr>
          <w:rFonts w:ascii="Times New Roman" w:hAnsi="Times New Roman"/>
          <w:sz w:val="24"/>
          <w:szCs w:val="24"/>
        </w:rPr>
        <w:t xml:space="preserve"> dôchodku a pod.)</w:t>
      </w:r>
      <w:r w:rsidR="00732618">
        <w:rPr>
          <w:rFonts w:ascii="Times New Roman" w:hAnsi="Times New Roman"/>
          <w:sz w:val="24"/>
          <w:szCs w:val="24"/>
        </w:rPr>
        <w:t xml:space="preserve"> alebo sa môže</w:t>
      </w:r>
      <w:r w:rsidR="00732618" w:rsidRPr="00732618">
        <w:rPr>
          <w:rFonts w:ascii="Times New Roman" w:hAnsi="Times New Roman"/>
          <w:sz w:val="24"/>
          <w:szCs w:val="24"/>
        </w:rPr>
        <w:t xml:space="preserve"> </w:t>
      </w:r>
      <w:r w:rsidR="00732618">
        <w:rPr>
          <w:rFonts w:ascii="Times New Roman" w:hAnsi="Times New Roman"/>
          <w:sz w:val="24"/>
          <w:szCs w:val="24"/>
        </w:rPr>
        <w:t>so žiadosťou o</w:t>
      </w:r>
      <w:r w:rsidR="001C326A">
        <w:rPr>
          <w:rFonts w:ascii="Times New Roman" w:hAnsi="Times New Roman"/>
          <w:sz w:val="24"/>
          <w:szCs w:val="24"/>
        </w:rPr>
        <w:t xml:space="preserve"> zabezpečenie poskytovania </w:t>
      </w:r>
      <w:r w:rsidR="00732618">
        <w:rPr>
          <w:rFonts w:ascii="Times New Roman" w:hAnsi="Times New Roman"/>
          <w:sz w:val="24"/>
          <w:szCs w:val="24"/>
        </w:rPr>
        <w:t xml:space="preserve"> sociálnej služby obrátiť na odbor sociálnych vecí ŽSK.</w:t>
      </w:r>
    </w:p>
    <w:p w:rsidR="00B5322A" w:rsidRPr="00457E1E" w:rsidRDefault="00B5322A" w:rsidP="009C430A">
      <w:pPr>
        <w:pStyle w:val="Odsekzoznamu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74570" w:rsidRDefault="00974570" w:rsidP="009C43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2618" w:rsidRPr="00732618" w:rsidRDefault="00732618" w:rsidP="009C430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6792B" w:rsidRDefault="0006792B" w:rsidP="000679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Zoznam zariadení sociálnych služieb v zriaďovateľskej pôsobnosti </w:t>
      </w:r>
    </w:p>
    <w:p w:rsidR="0006792B" w:rsidRDefault="0006792B" w:rsidP="000679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Žilinského samosprávneho kraja</w:t>
      </w:r>
    </w:p>
    <w:p w:rsidR="00AC6BB9" w:rsidRDefault="00AC6BB9" w:rsidP="0006792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6792B" w:rsidRDefault="0006792B" w:rsidP="000679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6792B" w:rsidRDefault="0006792B" w:rsidP="0006792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Región HORNÉ POVAŽIE</w:t>
      </w:r>
    </w:p>
    <w:p w:rsidR="0006792B" w:rsidRDefault="0006792B" w:rsidP="000679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4"/>
        <w:gridCol w:w="4507"/>
      </w:tblGrid>
      <w:tr w:rsidR="0006792B" w:rsidRPr="00AC6456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2B" w:rsidRPr="00AC6456" w:rsidRDefault="0006792B" w:rsidP="00AC64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6456">
              <w:rPr>
                <w:rFonts w:ascii="Times New Roman" w:hAnsi="Times New Roman"/>
                <w:b/>
                <w:sz w:val="20"/>
                <w:szCs w:val="20"/>
              </w:rPr>
              <w:t>HARMÓNIA – zariadenie pre seniorov, domov sociálnych služieb a útulok</w:t>
            </w:r>
          </w:p>
          <w:p w:rsidR="0006792B" w:rsidRPr="00AC6456" w:rsidRDefault="0006792B" w:rsidP="00AC64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>Republiky 22</w:t>
            </w:r>
          </w:p>
          <w:p w:rsidR="0006792B" w:rsidRPr="00AC6456" w:rsidRDefault="0006792B" w:rsidP="00AC64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>010 01 Žilina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2B" w:rsidRPr="00AC6456" w:rsidRDefault="0006792B" w:rsidP="00AC64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>Riaditeľ zariadenia: Mgr. Viera Fuleková</w:t>
            </w:r>
          </w:p>
          <w:p w:rsidR="0006792B" w:rsidRPr="00AC6456" w:rsidRDefault="0006792B" w:rsidP="00AC64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>Telefón: 041/5624 943, 041/5622 127</w:t>
            </w:r>
          </w:p>
          <w:p w:rsidR="0006792B" w:rsidRPr="00AC6456" w:rsidRDefault="0006792B" w:rsidP="00AC64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 xml:space="preserve">E – mail: </w:t>
            </w:r>
            <w:smartTag w:uri="urn:schemas-microsoft-com:office:smarttags" w:element="PersonName">
              <w:r w:rsidRPr="00AC6456">
                <w:rPr>
                  <w:rFonts w:ascii="Times New Roman" w:hAnsi="Times New Roman"/>
                  <w:sz w:val="20"/>
                  <w:szCs w:val="20"/>
                </w:rPr>
                <w:t>ddzarep@vuczilina.sk</w:t>
              </w:r>
            </w:smartTag>
          </w:p>
        </w:tc>
      </w:tr>
      <w:tr w:rsidR="0006792B" w:rsidRPr="00AC6456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2B" w:rsidRPr="00AC6456" w:rsidRDefault="0006792B" w:rsidP="00AC64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6456">
              <w:rPr>
                <w:rFonts w:ascii="Times New Roman" w:hAnsi="Times New Roman"/>
                <w:b/>
                <w:sz w:val="20"/>
                <w:szCs w:val="20"/>
              </w:rPr>
              <w:t>Zariadenie pre seniorov a domov sociálnych služieb Žilina</w:t>
            </w:r>
          </w:p>
          <w:p w:rsidR="0006792B" w:rsidRPr="00AC6456" w:rsidRDefault="0006792B" w:rsidP="00AC64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>Karpatská 8, 9</w:t>
            </w:r>
          </w:p>
          <w:p w:rsidR="0006792B" w:rsidRPr="00AC6456" w:rsidRDefault="0006792B" w:rsidP="00AC64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>010 08 Žilina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2B" w:rsidRPr="00AC6456" w:rsidRDefault="0006792B" w:rsidP="00AC64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>Riaditeľ zariadenia: Mgr. Terézia Straňáková</w:t>
            </w:r>
          </w:p>
          <w:p w:rsidR="0006792B" w:rsidRPr="00AC6456" w:rsidRDefault="0006792B" w:rsidP="00AC64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>Telefón: 041/5254 190, 041/5005 127</w:t>
            </w:r>
          </w:p>
          <w:p w:rsidR="0006792B" w:rsidRPr="00AC6456" w:rsidRDefault="0006792B" w:rsidP="00AC64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 xml:space="preserve">E – mail: </w:t>
            </w:r>
            <w:smartTag w:uri="urn:schemas-microsoft-com:office:smarttags" w:element="PersonName">
              <w:r w:rsidRPr="00AC6456">
                <w:rPr>
                  <w:rFonts w:ascii="Times New Roman" w:hAnsi="Times New Roman"/>
                  <w:sz w:val="20"/>
                  <w:szCs w:val="20"/>
                </w:rPr>
                <w:t>ddkarpatska8@vuczilina.sk</w:t>
              </w:r>
            </w:smartTag>
          </w:p>
        </w:tc>
      </w:tr>
      <w:tr w:rsidR="0006792B" w:rsidRPr="00AC6456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2B" w:rsidRPr="00AC6456" w:rsidRDefault="0006792B" w:rsidP="00AC64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6456">
              <w:rPr>
                <w:rFonts w:ascii="Times New Roman" w:hAnsi="Times New Roman"/>
                <w:b/>
                <w:sz w:val="20"/>
                <w:szCs w:val="20"/>
              </w:rPr>
              <w:t>Domov sociálnych služieb SYNNÓMIA</w:t>
            </w:r>
          </w:p>
          <w:p w:rsidR="0006792B" w:rsidRPr="00AC6456" w:rsidRDefault="001F0916" w:rsidP="00AC64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Ul. </w:t>
            </w:r>
            <w:r w:rsidR="0006792B" w:rsidRPr="00AC6456">
              <w:rPr>
                <w:rFonts w:ascii="Times New Roman" w:hAnsi="Times New Roman"/>
                <w:sz w:val="20"/>
                <w:szCs w:val="20"/>
              </w:rPr>
              <w:t xml:space="preserve">Moyzesova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č. </w:t>
            </w:r>
            <w:r w:rsidR="0006792B" w:rsidRPr="00AC6456">
              <w:rPr>
                <w:rFonts w:ascii="Times New Roman" w:hAnsi="Times New Roman"/>
                <w:sz w:val="20"/>
                <w:szCs w:val="20"/>
              </w:rPr>
              <w:t>27</w:t>
            </w:r>
          </w:p>
          <w:p w:rsidR="0006792B" w:rsidRPr="00AC6456" w:rsidRDefault="0006792B" w:rsidP="00AC64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>010 01 Žilina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2B" w:rsidRPr="00AC6456" w:rsidRDefault="0006792B" w:rsidP="00AC64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>Riaditeľ z</w:t>
            </w:r>
            <w:r w:rsidR="0039048A">
              <w:rPr>
                <w:rFonts w:ascii="Times New Roman" w:hAnsi="Times New Roman"/>
                <w:sz w:val="20"/>
                <w:szCs w:val="20"/>
              </w:rPr>
              <w:t>ariadenia: Ing. Dagmar Rechtoríková</w:t>
            </w:r>
          </w:p>
          <w:p w:rsidR="0006792B" w:rsidRPr="00AC6456" w:rsidRDefault="0006792B" w:rsidP="00AC64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>Telefón: 041/5651 745, 041/5656 998</w:t>
            </w:r>
          </w:p>
          <w:p w:rsidR="0006792B" w:rsidRPr="00AC6456" w:rsidRDefault="0006792B" w:rsidP="00AC64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 xml:space="preserve">E – mail: </w:t>
            </w:r>
            <w:smartTag w:uri="urn:schemas-microsoft-com:office:smarttags" w:element="PersonName">
              <w:r w:rsidRPr="00AC6456">
                <w:rPr>
                  <w:rFonts w:ascii="Times New Roman" w:hAnsi="Times New Roman"/>
                  <w:sz w:val="20"/>
                  <w:szCs w:val="20"/>
                </w:rPr>
                <w:t>dsszagorazda@vuczilina.sk</w:t>
              </w:r>
            </w:smartTag>
          </w:p>
        </w:tc>
      </w:tr>
      <w:tr w:rsidR="0006792B" w:rsidRPr="00AC6456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2B" w:rsidRPr="00AC6456" w:rsidRDefault="0006792B" w:rsidP="00AC64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6456">
              <w:rPr>
                <w:rFonts w:ascii="Times New Roman" w:hAnsi="Times New Roman"/>
                <w:b/>
                <w:sz w:val="20"/>
                <w:szCs w:val="20"/>
              </w:rPr>
              <w:t>Domov sociálnych služieb, zariadenie podporovaného bývania a zariadenie núdzového bývania „LÚČ“</w:t>
            </w:r>
          </w:p>
          <w:p w:rsidR="0006792B" w:rsidRPr="00AC6456" w:rsidRDefault="001F0916" w:rsidP="00AC64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Ul. </w:t>
            </w:r>
            <w:r w:rsidR="0006792B" w:rsidRPr="00AC6456">
              <w:rPr>
                <w:rFonts w:ascii="Times New Roman" w:hAnsi="Times New Roman"/>
                <w:sz w:val="20"/>
                <w:szCs w:val="20"/>
              </w:rPr>
              <w:t>J. Kráľa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č.</w:t>
            </w:r>
            <w:r w:rsidR="0006792B" w:rsidRPr="00AC6456">
              <w:rPr>
                <w:rFonts w:ascii="Times New Roman" w:hAnsi="Times New Roman"/>
                <w:sz w:val="20"/>
                <w:szCs w:val="20"/>
              </w:rPr>
              <w:t xml:space="preserve"> 7</w:t>
            </w:r>
          </w:p>
          <w:p w:rsidR="0006792B" w:rsidRDefault="0006792B" w:rsidP="00AC64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>010 01 Žilina</w:t>
            </w:r>
          </w:p>
          <w:p w:rsidR="00AC6BB9" w:rsidRPr="00AC6456" w:rsidRDefault="00AC6BB9" w:rsidP="00AC6B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Pracovisko: Bytča – Hrabové 204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2B" w:rsidRPr="00AC6456" w:rsidRDefault="0006792B" w:rsidP="00AC64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>Riaditeľ zariadenia: Ing. Zuzana Žáková</w:t>
            </w:r>
          </w:p>
          <w:p w:rsidR="0006792B" w:rsidRPr="00AC6456" w:rsidRDefault="0006792B" w:rsidP="00AC64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>Telefón: 041/7234 993, 041/7243 496</w:t>
            </w:r>
          </w:p>
          <w:p w:rsidR="0006792B" w:rsidRDefault="0006792B" w:rsidP="00AC64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 xml:space="preserve">E – mail: </w:t>
            </w:r>
            <w:hyperlink r:id="rId6" w:history="1">
              <w:r w:rsidR="00AC6BB9" w:rsidRPr="00945B66">
                <w:rPr>
                  <w:rStyle w:val="Hypertextovprepojenie"/>
                  <w:rFonts w:ascii="Times New Roman" w:hAnsi="Times New Roman"/>
                  <w:sz w:val="20"/>
                  <w:szCs w:val="20"/>
                </w:rPr>
                <w:t>dsszakrala@vuczilina.sk</w:t>
              </w:r>
            </w:hyperlink>
          </w:p>
          <w:p w:rsidR="00AC6BB9" w:rsidRDefault="00AC6BB9" w:rsidP="00AC64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C6BB9" w:rsidRPr="00AC6456" w:rsidRDefault="00AC6BB9" w:rsidP="00AC64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Telefón: 041/5533 526</w:t>
            </w:r>
          </w:p>
        </w:tc>
      </w:tr>
      <w:tr w:rsidR="0006792B" w:rsidRPr="00AC6456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2B" w:rsidRPr="00AC6456" w:rsidRDefault="0006792B" w:rsidP="00AC64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6456">
              <w:rPr>
                <w:rFonts w:ascii="Times New Roman" w:hAnsi="Times New Roman"/>
                <w:b/>
                <w:sz w:val="20"/>
                <w:szCs w:val="20"/>
              </w:rPr>
              <w:t>STRANÍK – domov sociálnych služieb a špecializované zariadenie</w:t>
            </w:r>
          </w:p>
          <w:p w:rsidR="0006792B" w:rsidRPr="00AC6456" w:rsidRDefault="0006792B" w:rsidP="00AC64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>Na Straník 335/24</w:t>
            </w:r>
          </w:p>
          <w:p w:rsidR="0006792B" w:rsidRPr="00AC6456" w:rsidRDefault="001F0916" w:rsidP="00AC64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 03 Žilina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2B" w:rsidRPr="00AC6456" w:rsidRDefault="0006792B" w:rsidP="00AC64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>Riaditeľ zariadenia: Ing. Iveta Ďurišová</w:t>
            </w:r>
          </w:p>
          <w:p w:rsidR="0006792B" w:rsidRPr="00AC6456" w:rsidRDefault="0006792B" w:rsidP="00AC64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>Telefón: 041/5667 802, 041/5667 801</w:t>
            </w:r>
          </w:p>
          <w:p w:rsidR="0006792B" w:rsidRPr="00AC6456" w:rsidRDefault="0006792B" w:rsidP="00AC64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 xml:space="preserve">E – mail: </w:t>
            </w:r>
            <w:smartTag w:uri="urn:schemas-microsoft-com:office:smarttags" w:element="PersonName">
              <w:r w:rsidRPr="00AC6456">
                <w:rPr>
                  <w:rFonts w:ascii="Times New Roman" w:hAnsi="Times New Roman"/>
                  <w:sz w:val="20"/>
                  <w:szCs w:val="20"/>
                </w:rPr>
                <w:t>dsszastranik@vuczilina.sk</w:t>
              </w:r>
            </w:smartTag>
          </w:p>
          <w:p w:rsidR="0006792B" w:rsidRPr="00AC6456" w:rsidRDefault="0006792B" w:rsidP="00AC64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792B" w:rsidRPr="00AC6456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2B" w:rsidRPr="00AC6456" w:rsidRDefault="0006792B" w:rsidP="00AC64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6456">
              <w:rPr>
                <w:rFonts w:ascii="Times New Roman" w:hAnsi="Times New Roman"/>
                <w:b/>
                <w:sz w:val="20"/>
                <w:szCs w:val="20"/>
              </w:rPr>
              <w:t>Zariadenie pre seniorov a domov sociálnych služieb Terchová</w:t>
            </w:r>
          </w:p>
          <w:p w:rsidR="0006792B" w:rsidRDefault="009B12F8" w:rsidP="00AC64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Andreja Hlinku 234</w:t>
            </w:r>
            <w:r w:rsidR="001F0916">
              <w:rPr>
                <w:rFonts w:ascii="Times New Roman" w:hAnsi="Times New Roman"/>
                <w:sz w:val="20"/>
                <w:szCs w:val="20"/>
              </w:rPr>
              <w:t>/8</w:t>
            </w:r>
          </w:p>
          <w:p w:rsidR="009B12F8" w:rsidRPr="00AC6456" w:rsidRDefault="009B12F8" w:rsidP="00AC64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013 06 Terchová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2B" w:rsidRPr="00AC6456" w:rsidRDefault="0006792B" w:rsidP="00AC64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 xml:space="preserve">Riaditeľ zariadenia: Mgr. Žofia </w:t>
            </w:r>
            <w:smartTag w:uri="urn:schemas-microsoft-com:office:smarttags" w:element="PersonName">
              <w:r w:rsidRPr="00AC6456">
                <w:rPr>
                  <w:rFonts w:ascii="Times New Roman" w:hAnsi="Times New Roman"/>
                  <w:sz w:val="20"/>
                  <w:szCs w:val="20"/>
                </w:rPr>
                <w:t>Haj</w:t>
              </w:r>
            </w:smartTag>
            <w:r w:rsidRPr="00AC6456">
              <w:rPr>
                <w:rFonts w:ascii="Times New Roman" w:hAnsi="Times New Roman"/>
                <w:sz w:val="20"/>
                <w:szCs w:val="20"/>
              </w:rPr>
              <w:t>ná</w:t>
            </w:r>
          </w:p>
          <w:p w:rsidR="0006792B" w:rsidRPr="00AC6456" w:rsidRDefault="0006792B" w:rsidP="00AC64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>Telefón: 041/5695 203, 041/5695 028</w:t>
            </w:r>
          </w:p>
          <w:p w:rsidR="0006792B" w:rsidRPr="00AC6456" w:rsidRDefault="0006792B" w:rsidP="00AC64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>E – mail: zhajna@vuczilina.sk</w:t>
            </w:r>
          </w:p>
          <w:p w:rsidR="0006792B" w:rsidRPr="00AC6456" w:rsidRDefault="0006792B" w:rsidP="00AC64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792B" w:rsidRPr="00AC6456">
        <w:trPr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2B" w:rsidRPr="00AC6456" w:rsidRDefault="009B12F8" w:rsidP="00AC64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Centrum</w:t>
            </w:r>
            <w:r w:rsidR="0006792B" w:rsidRPr="00AC6456">
              <w:rPr>
                <w:rFonts w:ascii="Times New Roman" w:hAnsi="Times New Roman"/>
                <w:b/>
                <w:sz w:val="20"/>
                <w:szCs w:val="20"/>
              </w:rPr>
              <w:t xml:space="preserve"> sociálnych služieb TAU</w:t>
            </w:r>
          </w:p>
          <w:p w:rsidR="0006792B" w:rsidRPr="00AC6456" w:rsidRDefault="0006792B" w:rsidP="00AC64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ersonName">
              <w:r w:rsidRPr="00AC6456">
                <w:rPr>
                  <w:rFonts w:ascii="Times New Roman" w:hAnsi="Times New Roman"/>
                  <w:sz w:val="20"/>
                  <w:szCs w:val="20"/>
                </w:rPr>
                <w:t>Turie</w:t>
              </w:r>
            </w:smartTag>
            <w:r w:rsidRPr="00AC6456">
              <w:rPr>
                <w:rFonts w:ascii="Times New Roman" w:hAnsi="Times New Roman"/>
                <w:sz w:val="20"/>
                <w:szCs w:val="20"/>
              </w:rPr>
              <w:t xml:space="preserve"> 296</w:t>
            </w:r>
          </w:p>
          <w:p w:rsidR="0006792B" w:rsidRPr="00AC6456" w:rsidRDefault="0006792B" w:rsidP="00AC64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 xml:space="preserve">013 12 </w:t>
            </w:r>
            <w:smartTag w:uri="urn:schemas-microsoft-com:office:smarttags" w:element="PersonName">
              <w:r w:rsidRPr="00AC6456">
                <w:rPr>
                  <w:rFonts w:ascii="Times New Roman" w:hAnsi="Times New Roman"/>
                  <w:sz w:val="20"/>
                  <w:szCs w:val="20"/>
                </w:rPr>
                <w:t>Turie</w:t>
              </w:r>
            </w:smartTag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2B" w:rsidRPr="00AC6456" w:rsidRDefault="0006792B" w:rsidP="00AC64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>Riaditeľ zariadenia: Ing. Elena Bohdalová</w:t>
            </w:r>
          </w:p>
          <w:p w:rsidR="0006792B" w:rsidRPr="00AC6456" w:rsidRDefault="0006792B" w:rsidP="00AC64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>Telefón: 041/5989 322, 041/5989 362</w:t>
            </w:r>
          </w:p>
          <w:p w:rsidR="0006792B" w:rsidRPr="00AC6456" w:rsidRDefault="0039048A" w:rsidP="0039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 – mail: css</w:t>
            </w:r>
            <w:r w:rsidR="0006792B" w:rsidRPr="00AC6456">
              <w:rPr>
                <w:rFonts w:ascii="Times New Roman" w:hAnsi="Times New Roman"/>
                <w:sz w:val="20"/>
                <w:szCs w:val="20"/>
              </w:rPr>
              <w:t>turie.bohdalova@vuczilina.sk</w:t>
            </w:r>
          </w:p>
        </w:tc>
      </w:tr>
    </w:tbl>
    <w:p w:rsidR="0006792B" w:rsidRPr="0087612B" w:rsidRDefault="0006792B" w:rsidP="0006792B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A43F73" w:rsidRDefault="00A43F73" w:rsidP="0006792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6792B" w:rsidRDefault="0006792B" w:rsidP="0006792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Región KYSUCE</w:t>
      </w:r>
    </w:p>
    <w:p w:rsidR="0006792B" w:rsidRDefault="0006792B" w:rsidP="0006792B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06792B" w:rsidRPr="00AC645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2B" w:rsidRPr="00AC6456" w:rsidRDefault="0006792B" w:rsidP="00AC64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6456">
              <w:rPr>
                <w:rFonts w:ascii="Times New Roman" w:hAnsi="Times New Roman"/>
                <w:b/>
                <w:sz w:val="20"/>
                <w:szCs w:val="20"/>
              </w:rPr>
              <w:t>Zariadenie pre seniorov a domov sociálnych služieb Kysucké Nové Mesto</w:t>
            </w:r>
          </w:p>
          <w:p w:rsidR="0006792B" w:rsidRPr="00AC6456" w:rsidRDefault="000F0FFC" w:rsidP="00AC64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Štúrova</w:t>
            </w:r>
            <w:r w:rsidR="0006792B" w:rsidRPr="00AC6456">
              <w:rPr>
                <w:rFonts w:ascii="Times New Roman" w:hAnsi="Times New Roman"/>
                <w:sz w:val="20"/>
                <w:szCs w:val="20"/>
              </w:rPr>
              <w:t xml:space="preserve"> 1210</w:t>
            </w:r>
            <w:r>
              <w:rPr>
                <w:rFonts w:ascii="Times New Roman" w:hAnsi="Times New Roman"/>
                <w:sz w:val="20"/>
                <w:szCs w:val="20"/>
              </w:rPr>
              <w:t>/61</w:t>
            </w:r>
          </w:p>
          <w:p w:rsidR="0006792B" w:rsidRPr="00AC6456" w:rsidRDefault="0006792B" w:rsidP="00AC64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>024 04 Kysucké Nové Mesto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2B" w:rsidRPr="00AC6456" w:rsidRDefault="0006792B" w:rsidP="00AC64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>Riaditeľ zariadenia: Ing. Miriam Bugrová</w:t>
            </w:r>
          </w:p>
          <w:p w:rsidR="0006792B" w:rsidRPr="00AC6456" w:rsidRDefault="0006792B" w:rsidP="00AC64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>Telefón: 041/4212 616, 041/4211 062</w:t>
            </w:r>
          </w:p>
          <w:p w:rsidR="0006792B" w:rsidRPr="00AC6456" w:rsidRDefault="0006792B" w:rsidP="00AC6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>E – mail: ddknm@vuczilina.sk</w:t>
            </w:r>
          </w:p>
        </w:tc>
      </w:tr>
      <w:tr w:rsidR="0006792B" w:rsidRPr="00AC645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2B" w:rsidRPr="00AC6456" w:rsidRDefault="0006792B" w:rsidP="00AC64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6456">
              <w:rPr>
                <w:rFonts w:ascii="Times New Roman" w:hAnsi="Times New Roman"/>
                <w:b/>
                <w:sz w:val="20"/>
                <w:szCs w:val="20"/>
              </w:rPr>
              <w:t>Centrum sociálnych služieb Fantázia</w:t>
            </w:r>
          </w:p>
          <w:p w:rsidR="0006792B" w:rsidRPr="00AC6456" w:rsidRDefault="001F0916" w:rsidP="00AC64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Ul. </w:t>
            </w:r>
            <w:smartTag w:uri="urn:schemas-microsoft-com:office:smarttags" w:element="PersonName">
              <w:r w:rsidR="0006792B" w:rsidRPr="00AC6456">
                <w:rPr>
                  <w:rFonts w:ascii="Times New Roman" w:hAnsi="Times New Roman"/>
                  <w:sz w:val="20"/>
                  <w:szCs w:val="20"/>
                </w:rPr>
                <w:t>Bela</w:t>
              </w:r>
            </w:smartTag>
            <w:r w:rsidR="0006792B" w:rsidRPr="00AC6456">
              <w:rPr>
                <w:rFonts w:ascii="Times New Roman" w:hAnsi="Times New Roman"/>
                <w:sz w:val="20"/>
                <w:szCs w:val="20"/>
              </w:rPr>
              <w:t xml:space="preserve">nského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č. </w:t>
            </w:r>
            <w:r w:rsidR="0006792B" w:rsidRPr="00AC6456"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06792B" w:rsidRPr="00AC6456" w:rsidRDefault="0006792B" w:rsidP="00C12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 xml:space="preserve">024 01 Kysucké </w:t>
            </w:r>
            <w:r w:rsidR="00C121A5">
              <w:rPr>
                <w:rFonts w:ascii="Times New Roman" w:hAnsi="Times New Roman"/>
                <w:sz w:val="20"/>
                <w:szCs w:val="20"/>
              </w:rPr>
              <w:t>N</w:t>
            </w:r>
            <w:r w:rsidRPr="00AC6456">
              <w:rPr>
                <w:rFonts w:ascii="Times New Roman" w:hAnsi="Times New Roman"/>
                <w:sz w:val="20"/>
                <w:szCs w:val="20"/>
              </w:rPr>
              <w:t>ové Mesto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2B" w:rsidRPr="00AC6456" w:rsidRDefault="0006792B" w:rsidP="00AC64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 xml:space="preserve">Riaditeľ zariadenia: Mgr. Silvia </w:t>
            </w:r>
            <w:smartTag w:uri="urn:schemas-microsoft-com:office:smarttags" w:element="PersonName">
              <w:r w:rsidRPr="00AC6456">
                <w:rPr>
                  <w:rFonts w:ascii="Times New Roman" w:hAnsi="Times New Roman"/>
                  <w:sz w:val="20"/>
                  <w:szCs w:val="20"/>
                </w:rPr>
                <w:t>Martin</w:t>
              </w:r>
            </w:smartTag>
            <w:r w:rsidRPr="00AC6456">
              <w:rPr>
                <w:rFonts w:ascii="Times New Roman" w:hAnsi="Times New Roman"/>
                <w:sz w:val="20"/>
                <w:szCs w:val="20"/>
              </w:rPr>
              <w:t>čeková</w:t>
            </w:r>
          </w:p>
          <w:p w:rsidR="0006792B" w:rsidRPr="00AC6456" w:rsidRDefault="0006792B" w:rsidP="00AC64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>Telefón: 041/4212 121, 041/4211 816</w:t>
            </w:r>
          </w:p>
          <w:p w:rsidR="0006792B" w:rsidRPr="00AC6456" w:rsidRDefault="0006792B" w:rsidP="00AC6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>E – mail: dssknmbelanskeho@vuczilina.sk</w:t>
            </w:r>
          </w:p>
        </w:tc>
      </w:tr>
      <w:tr w:rsidR="0006792B" w:rsidRPr="00AC645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2B" w:rsidRPr="00AC6456" w:rsidRDefault="0006792B" w:rsidP="00AC64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6456">
              <w:rPr>
                <w:rFonts w:ascii="Times New Roman" w:hAnsi="Times New Roman"/>
                <w:b/>
                <w:sz w:val="20"/>
                <w:szCs w:val="20"/>
              </w:rPr>
              <w:t>Zariadenie pre seniorov a domov sociálnych služieb Čadca</w:t>
            </w:r>
          </w:p>
          <w:p w:rsidR="0006792B" w:rsidRPr="00AC6456" w:rsidRDefault="0006792B" w:rsidP="00AC64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>M. R. Štefánika 2533</w:t>
            </w:r>
          </w:p>
          <w:p w:rsidR="0006792B" w:rsidRPr="00AC6456" w:rsidRDefault="0006792B" w:rsidP="00AC64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>022 01 Čadca - Žiarec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2B" w:rsidRPr="00AC6456" w:rsidRDefault="0006792B" w:rsidP="00AC64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>Riaditeľ zariadenia: PhDr. Eva Larišová</w:t>
            </w:r>
          </w:p>
          <w:p w:rsidR="0006792B" w:rsidRPr="00AC6456" w:rsidRDefault="0006792B" w:rsidP="00AC64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>Telefón: 041/4308 613, 041/4308 614</w:t>
            </w:r>
          </w:p>
          <w:p w:rsidR="0006792B" w:rsidRPr="00AC6456" w:rsidRDefault="0006792B" w:rsidP="00AC6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 xml:space="preserve">E – mail: </w:t>
            </w:r>
            <w:smartTag w:uri="urn:schemas-microsoft-com:office:smarttags" w:element="PersonName">
              <w:r w:rsidRPr="00AC6456">
                <w:rPr>
                  <w:rFonts w:ascii="Times New Roman" w:hAnsi="Times New Roman"/>
                  <w:sz w:val="20"/>
                  <w:szCs w:val="20"/>
                </w:rPr>
                <w:t>ddca@vuczilina.sk</w:t>
              </w:r>
            </w:smartTag>
          </w:p>
        </w:tc>
      </w:tr>
      <w:tr w:rsidR="0006792B" w:rsidRPr="00AC645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2B" w:rsidRPr="00AC6456" w:rsidRDefault="0006792B" w:rsidP="00AC64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645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Domov sociálnych služieb a zariadenie pre seniorov Horelica</w:t>
            </w:r>
          </w:p>
          <w:p w:rsidR="0006792B" w:rsidRPr="00AC6456" w:rsidRDefault="0006792B" w:rsidP="00AC64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>Horelica 107</w:t>
            </w:r>
          </w:p>
          <w:p w:rsidR="0006792B" w:rsidRPr="00AC6456" w:rsidRDefault="0006792B" w:rsidP="00AC64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>022 01 Čadca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08" w:rsidRDefault="0006792B" w:rsidP="00AC64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 xml:space="preserve">Riaditeľ zariadenia: </w:t>
            </w:r>
            <w:r w:rsidR="00236008">
              <w:rPr>
                <w:rFonts w:ascii="Times New Roman" w:hAnsi="Times New Roman"/>
                <w:sz w:val="20"/>
                <w:szCs w:val="20"/>
              </w:rPr>
              <w:t>Mgr. Jaroslava Durčáková</w:t>
            </w:r>
          </w:p>
          <w:p w:rsidR="0006792B" w:rsidRPr="00AC6456" w:rsidRDefault="00236008" w:rsidP="00AC64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riaditeľka na základe poverenia</w:t>
            </w:r>
            <w:r w:rsidR="0006792B" w:rsidRPr="00AC64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6792B" w:rsidRPr="00AC6456" w:rsidRDefault="0006792B" w:rsidP="00AC64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>Telefón:</w:t>
            </w:r>
            <w:r w:rsidR="009A4AEA">
              <w:rPr>
                <w:rFonts w:ascii="Times New Roman" w:hAnsi="Times New Roman"/>
                <w:sz w:val="20"/>
                <w:szCs w:val="20"/>
              </w:rPr>
              <w:t xml:space="preserve"> 041/4302 827, </w:t>
            </w:r>
            <w:r w:rsidR="009A4AEA" w:rsidRPr="00AC6456">
              <w:rPr>
                <w:rFonts w:ascii="Times New Roman" w:hAnsi="Times New Roman"/>
                <w:sz w:val="20"/>
                <w:szCs w:val="20"/>
              </w:rPr>
              <w:t>041/4302 821</w:t>
            </w:r>
          </w:p>
          <w:p w:rsidR="0006792B" w:rsidRPr="00AC6456" w:rsidRDefault="0006792B" w:rsidP="00AC6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>E – mail: ddcahorelica@vuczilina.sk</w:t>
            </w:r>
          </w:p>
        </w:tc>
      </w:tr>
      <w:tr w:rsidR="0006792B" w:rsidRPr="00AC645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2B" w:rsidRPr="00AC6456" w:rsidRDefault="0006792B" w:rsidP="00AC64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6456">
              <w:rPr>
                <w:rFonts w:ascii="Times New Roman" w:hAnsi="Times New Roman"/>
                <w:b/>
                <w:sz w:val="20"/>
                <w:szCs w:val="20"/>
              </w:rPr>
              <w:t>Zariadenie pre seniorov a domov sociálnych služieb PARK</w:t>
            </w:r>
          </w:p>
          <w:p w:rsidR="0006792B" w:rsidRPr="00AC6456" w:rsidRDefault="0006792B" w:rsidP="00AC64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>Hviezdoslavova 918</w:t>
            </w:r>
          </w:p>
          <w:p w:rsidR="0006792B" w:rsidRPr="00AC6456" w:rsidRDefault="0006792B" w:rsidP="00AC64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>022 01 Čadca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2B" w:rsidRDefault="0006792B" w:rsidP="00AC64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>Riadit</w:t>
            </w:r>
            <w:r w:rsidR="0039048A">
              <w:rPr>
                <w:rFonts w:ascii="Times New Roman" w:hAnsi="Times New Roman"/>
                <w:sz w:val="20"/>
                <w:szCs w:val="20"/>
              </w:rPr>
              <w:t xml:space="preserve">eľ zariadenia: Mgr. </w:t>
            </w:r>
            <w:r w:rsidR="00AA1145">
              <w:rPr>
                <w:rFonts w:ascii="Times New Roman" w:hAnsi="Times New Roman"/>
                <w:sz w:val="20"/>
                <w:szCs w:val="20"/>
              </w:rPr>
              <w:t>Dana Pagáčová</w:t>
            </w:r>
          </w:p>
          <w:p w:rsidR="00AA1145" w:rsidRPr="00AC6456" w:rsidRDefault="00AA1145" w:rsidP="00AC64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riaditeľka na základe poverenia</w:t>
            </w:r>
          </w:p>
          <w:p w:rsidR="0006792B" w:rsidRPr="00AC6456" w:rsidRDefault="0006792B" w:rsidP="00AC64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 xml:space="preserve">Telefón: </w:t>
            </w:r>
            <w:r w:rsidR="006172BD">
              <w:rPr>
                <w:rFonts w:ascii="Times New Roman" w:hAnsi="Times New Roman"/>
                <w:sz w:val="20"/>
                <w:szCs w:val="20"/>
              </w:rPr>
              <w:t>041/4327 346</w:t>
            </w:r>
            <w:r w:rsidRPr="00AC6456">
              <w:rPr>
                <w:rFonts w:ascii="Times New Roman" w:hAnsi="Times New Roman"/>
                <w:sz w:val="20"/>
                <w:szCs w:val="20"/>
              </w:rPr>
              <w:t>, 041/4327 349</w:t>
            </w:r>
          </w:p>
          <w:p w:rsidR="0006792B" w:rsidRPr="00AC6456" w:rsidRDefault="0006792B" w:rsidP="00AC6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>E – mail: ddcahviezd@vuczilina.sk</w:t>
            </w:r>
          </w:p>
        </w:tc>
      </w:tr>
      <w:tr w:rsidR="0006792B" w:rsidRPr="00AC645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2B" w:rsidRPr="00AC6456" w:rsidRDefault="0006792B" w:rsidP="00AC64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6456">
              <w:rPr>
                <w:rFonts w:ascii="Times New Roman" w:hAnsi="Times New Roman"/>
                <w:b/>
                <w:sz w:val="20"/>
                <w:szCs w:val="20"/>
              </w:rPr>
              <w:t>Domov sociálnych služieb a špecializované zariadenie Slniečko</w:t>
            </w:r>
          </w:p>
          <w:p w:rsidR="0006792B" w:rsidRPr="00AC6456" w:rsidRDefault="0006792B" w:rsidP="00AC64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>Oščadnica 1464</w:t>
            </w:r>
          </w:p>
          <w:p w:rsidR="0006792B" w:rsidRPr="00AC6456" w:rsidRDefault="0006792B" w:rsidP="00AC64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>023 01 Oščadnica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2B" w:rsidRPr="00AC6456" w:rsidRDefault="0006792B" w:rsidP="00AC64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>Riaditeľ zariadenia: PhDr. Jana Pukalíková</w:t>
            </w:r>
          </w:p>
          <w:p w:rsidR="0006792B" w:rsidRPr="00AC6456" w:rsidRDefault="0006792B" w:rsidP="00AC64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 xml:space="preserve">Telefón: 041/4254 223, 041/4254 212 </w:t>
            </w:r>
          </w:p>
          <w:p w:rsidR="0006792B" w:rsidRPr="00AC6456" w:rsidRDefault="0006792B" w:rsidP="00AC64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>E – mail: riaditeloscad@vuczilina.sk</w:t>
            </w:r>
          </w:p>
        </w:tc>
      </w:tr>
    </w:tbl>
    <w:p w:rsidR="0006792B" w:rsidRDefault="0006792B" w:rsidP="0006792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06792B" w:rsidRDefault="0006792B" w:rsidP="0006792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Región TURIEC</w:t>
      </w:r>
    </w:p>
    <w:p w:rsidR="0006792B" w:rsidRDefault="0006792B" w:rsidP="000679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06792B" w:rsidRPr="00AC645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2B" w:rsidRPr="00AC6456" w:rsidRDefault="0006792B" w:rsidP="00AC64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6456">
              <w:rPr>
                <w:rFonts w:ascii="Times New Roman" w:hAnsi="Times New Roman"/>
                <w:b/>
                <w:sz w:val="20"/>
                <w:szCs w:val="20"/>
              </w:rPr>
              <w:t xml:space="preserve">Domov sociálnych služieb a zariadenie pre seniorov </w:t>
            </w:r>
            <w:smartTag w:uri="urn:schemas-microsoft-com:office:smarttags" w:element="PersonName">
              <w:r w:rsidRPr="00AC6456">
                <w:rPr>
                  <w:rFonts w:ascii="Times New Roman" w:hAnsi="Times New Roman"/>
                  <w:b/>
                  <w:sz w:val="20"/>
                  <w:szCs w:val="20"/>
                </w:rPr>
                <w:t>Martin</w:t>
              </w:r>
            </w:smartTag>
          </w:p>
          <w:p w:rsidR="0006792B" w:rsidRPr="00AC6456" w:rsidRDefault="0006792B" w:rsidP="00AC64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>J. Mazúra 34</w:t>
            </w:r>
          </w:p>
          <w:p w:rsidR="0006792B" w:rsidRPr="00AC6456" w:rsidRDefault="0006792B" w:rsidP="00AC64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 xml:space="preserve">036 01 </w:t>
            </w:r>
            <w:smartTag w:uri="urn:schemas-microsoft-com:office:smarttags" w:element="PersonName">
              <w:r w:rsidRPr="00AC6456">
                <w:rPr>
                  <w:rFonts w:ascii="Times New Roman" w:hAnsi="Times New Roman"/>
                  <w:sz w:val="20"/>
                  <w:szCs w:val="20"/>
                </w:rPr>
                <w:t>Martin</w:t>
              </w:r>
            </w:smartTag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2B" w:rsidRPr="00AC6456" w:rsidRDefault="0006792B" w:rsidP="00AC64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>Riaditeľ zariadenia: PhDr. Nadežda Šugrová</w:t>
            </w:r>
          </w:p>
          <w:p w:rsidR="0006792B" w:rsidRPr="00AC6456" w:rsidRDefault="0006792B" w:rsidP="00AC64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>Telefón: 043/4383 015, 043/4136 361</w:t>
            </w:r>
          </w:p>
          <w:p w:rsidR="0006792B" w:rsidRPr="00AC6456" w:rsidRDefault="0006792B" w:rsidP="00AC64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 xml:space="preserve">E – mail: </w:t>
            </w:r>
            <w:smartTag w:uri="urn:schemas-microsoft-com:office:smarttags" w:element="PersonName">
              <w:r w:rsidRPr="00AC6456">
                <w:rPr>
                  <w:rFonts w:ascii="Times New Roman" w:hAnsi="Times New Roman"/>
                  <w:sz w:val="20"/>
                  <w:szCs w:val="20"/>
                </w:rPr>
                <w:t>ddmt@vuczilina.sk</w:t>
              </w:r>
            </w:smartTag>
          </w:p>
        </w:tc>
      </w:tr>
      <w:tr w:rsidR="0006792B" w:rsidRPr="00AC645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2B" w:rsidRPr="00AC6456" w:rsidRDefault="0006792B" w:rsidP="00AC64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6456">
              <w:rPr>
                <w:rFonts w:ascii="Times New Roman" w:hAnsi="Times New Roman"/>
                <w:b/>
                <w:sz w:val="20"/>
                <w:szCs w:val="20"/>
              </w:rPr>
              <w:t>Domov sociálnych služieb Méta</w:t>
            </w:r>
          </w:p>
          <w:p w:rsidR="0006792B" w:rsidRPr="00AC6456" w:rsidRDefault="001F0916" w:rsidP="00AC64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Ul. </w:t>
            </w:r>
            <w:r w:rsidR="0006792B" w:rsidRPr="00AC6456">
              <w:rPr>
                <w:rFonts w:ascii="Times New Roman" w:hAnsi="Times New Roman"/>
                <w:sz w:val="20"/>
                <w:szCs w:val="20"/>
              </w:rPr>
              <w:t>Palkovičova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č.</w:t>
            </w:r>
            <w:r w:rsidR="0006792B" w:rsidRPr="00AC6456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  <w:p w:rsidR="0006792B" w:rsidRPr="00AC6456" w:rsidRDefault="0006792B" w:rsidP="00AC64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 xml:space="preserve">036 01 </w:t>
            </w:r>
            <w:smartTag w:uri="urn:schemas-microsoft-com:office:smarttags" w:element="PersonName">
              <w:r w:rsidRPr="00AC6456">
                <w:rPr>
                  <w:rFonts w:ascii="Times New Roman" w:hAnsi="Times New Roman"/>
                  <w:sz w:val="20"/>
                  <w:szCs w:val="20"/>
                </w:rPr>
                <w:t>Martin</w:t>
              </w:r>
            </w:smartTag>
            <w:r w:rsidRPr="00AC6456">
              <w:rPr>
                <w:rFonts w:ascii="Times New Roman" w:hAnsi="Times New Roman"/>
                <w:sz w:val="20"/>
                <w:szCs w:val="20"/>
              </w:rPr>
              <w:t xml:space="preserve"> - Priekopa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2B" w:rsidRPr="00AC6456" w:rsidRDefault="0006792B" w:rsidP="00AC64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>Riaditeľ zariadenia: PhDr. Eva Kyselová</w:t>
            </w:r>
          </w:p>
          <w:p w:rsidR="0006792B" w:rsidRPr="00AC6456" w:rsidRDefault="0006792B" w:rsidP="00AC64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>Telefón: 043/4239 373, 043/4288 523</w:t>
            </w:r>
          </w:p>
          <w:p w:rsidR="0006792B" w:rsidRPr="00AC6456" w:rsidRDefault="0006792B" w:rsidP="005B5D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 xml:space="preserve">E – mail: </w:t>
            </w:r>
            <w:hyperlink r:id="rId7" w:history="1">
              <w:r w:rsidR="005B5D58" w:rsidRPr="00CF6B6E">
                <w:rPr>
                  <w:rStyle w:val="Hypertextovprepojenie"/>
                  <w:rFonts w:ascii="Times New Roman" w:hAnsi="Times New Roman"/>
                  <w:sz w:val="20"/>
                  <w:szCs w:val="20"/>
                </w:rPr>
                <w:t>dss@dss-meta.sk</w:t>
              </w:r>
            </w:hyperlink>
            <w:r w:rsidR="005B5D5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6792B" w:rsidRPr="00AC645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2B" w:rsidRPr="00AC6456" w:rsidRDefault="0006792B" w:rsidP="00AC64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6456">
              <w:rPr>
                <w:rFonts w:ascii="Times New Roman" w:hAnsi="Times New Roman"/>
                <w:b/>
                <w:sz w:val="20"/>
                <w:szCs w:val="20"/>
              </w:rPr>
              <w:t>Zariadenie pre seniorov, domov sociálnych služieb a špecializované zariadenie Turčianske Teplice</w:t>
            </w:r>
          </w:p>
          <w:p w:rsidR="0006792B" w:rsidRPr="00AC6456" w:rsidRDefault="0006792B" w:rsidP="00AC64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>Banská 533/19</w:t>
            </w:r>
          </w:p>
          <w:p w:rsidR="0006792B" w:rsidRPr="00AC6456" w:rsidRDefault="0006792B" w:rsidP="00AC64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>039 19 Turčianske Teplice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2B" w:rsidRPr="00AC6456" w:rsidRDefault="0006792B" w:rsidP="00AC64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>Riaditeľ zariadenia: Ing. Stanislav Gatial</w:t>
            </w:r>
          </w:p>
          <w:p w:rsidR="0006792B" w:rsidRPr="00AC6456" w:rsidRDefault="0006792B" w:rsidP="00AC64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>Telefón: 043/4923 407, 043/4901 546</w:t>
            </w:r>
          </w:p>
          <w:p w:rsidR="0006792B" w:rsidRPr="00AC6456" w:rsidRDefault="0006792B" w:rsidP="00AC64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 xml:space="preserve">E – mail: </w:t>
            </w:r>
            <w:smartTag w:uri="urn:schemas-microsoft-com:office:smarttags" w:element="PersonName">
              <w:r w:rsidRPr="00AC6456">
                <w:rPr>
                  <w:rFonts w:ascii="Times New Roman" w:hAnsi="Times New Roman"/>
                  <w:sz w:val="20"/>
                  <w:szCs w:val="20"/>
                </w:rPr>
                <w:t>ddtt@vuczilina.sk</w:t>
              </w:r>
            </w:smartTag>
          </w:p>
        </w:tc>
      </w:tr>
    </w:tbl>
    <w:p w:rsidR="0006792B" w:rsidRPr="00B5322A" w:rsidRDefault="0006792B" w:rsidP="0006792B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06792B" w:rsidRDefault="0006792B" w:rsidP="000679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43F73" w:rsidRDefault="00A43F73" w:rsidP="0006792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6792B" w:rsidRDefault="0006792B" w:rsidP="0006792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Región ORAVA</w:t>
      </w:r>
    </w:p>
    <w:p w:rsidR="0006792B" w:rsidRDefault="0006792B" w:rsidP="000679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06792B" w:rsidRPr="00AC645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2B" w:rsidRPr="00AC6456" w:rsidRDefault="0006792B" w:rsidP="00AC64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6456">
              <w:rPr>
                <w:rFonts w:ascii="Times New Roman" w:hAnsi="Times New Roman"/>
                <w:b/>
                <w:sz w:val="20"/>
                <w:szCs w:val="20"/>
              </w:rPr>
              <w:t>Zariadenie pre seniorov a domov sociálnych služieb Dolný Kubín</w:t>
            </w:r>
          </w:p>
          <w:p w:rsidR="0006792B" w:rsidRPr="00AC6456" w:rsidRDefault="0006792B" w:rsidP="00AC64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>M. Hattalu 2161</w:t>
            </w:r>
          </w:p>
          <w:p w:rsidR="0006792B" w:rsidRPr="00AC6456" w:rsidRDefault="0006792B" w:rsidP="00AC64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>026 01 Dolný Kubín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2B" w:rsidRPr="00AC6456" w:rsidRDefault="0006792B" w:rsidP="00AC64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 xml:space="preserve">Riaditeľ zariadenia: </w:t>
            </w:r>
            <w:smartTag w:uri="urn:schemas-microsoft-com:office:smarttags" w:element="PersonName">
              <w:r w:rsidRPr="00AC6456">
                <w:rPr>
                  <w:rFonts w:ascii="Times New Roman" w:hAnsi="Times New Roman"/>
                  <w:sz w:val="20"/>
                  <w:szCs w:val="20"/>
                </w:rPr>
                <w:t>Ing. Tatiana Nesvadbová</w:t>
              </w:r>
            </w:smartTag>
          </w:p>
          <w:p w:rsidR="0006792B" w:rsidRPr="00AC6456" w:rsidRDefault="0006792B" w:rsidP="00AC64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>Telefón: 043/5884 880, 043/5884 881</w:t>
            </w:r>
          </w:p>
          <w:p w:rsidR="0006792B" w:rsidRPr="00AC6456" w:rsidRDefault="0006792B" w:rsidP="00AC64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>E – mail: dddk@vuczilina.sk</w:t>
            </w:r>
          </w:p>
        </w:tc>
      </w:tr>
      <w:tr w:rsidR="0006792B" w:rsidRPr="00AC645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2B" w:rsidRPr="00AC6456" w:rsidRDefault="0006792B" w:rsidP="00AC64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6456">
              <w:rPr>
                <w:rFonts w:ascii="Times New Roman" w:hAnsi="Times New Roman"/>
                <w:b/>
                <w:sz w:val="20"/>
                <w:szCs w:val="20"/>
              </w:rPr>
              <w:t>Domov sociálnych služieb a zariadenie núdzového bývania Dolný Kubín</w:t>
            </w:r>
          </w:p>
          <w:p w:rsidR="0006792B" w:rsidRPr="00AC6456" w:rsidRDefault="001F0916" w:rsidP="00AC64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Ul. </w:t>
            </w:r>
            <w:r w:rsidR="0006792B" w:rsidRPr="00AC6456">
              <w:rPr>
                <w:rFonts w:ascii="Times New Roman" w:hAnsi="Times New Roman"/>
                <w:sz w:val="20"/>
                <w:szCs w:val="20"/>
              </w:rPr>
              <w:t xml:space="preserve">Matúškova </w:t>
            </w:r>
            <w:r w:rsidR="00AD1718">
              <w:rPr>
                <w:rFonts w:ascii="Times New Roman" w:hAnsi="Times New Roman"/>
                <w:sz w:val="20"/>
                <w:szCs w:val="20"/>
              </w:rPr>
              <w:t>1631</w:t>
            </w:r>
          </w:p>
          <w:p w:rsidR="0006792B" w:rsidRPr="00AC6456" w:rsidRDefault="0006792B" w:rsidP="00AC64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>026 01 Dolný Kubín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2B" w:rsidRPr="00AC6456" w:rsidRDefault="0006792B" w:rsidP="00AC64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 xml:space="preserve">Riaditeľ zariadenia: </w:t>
            </w:r>
            <w:r w:rsidR="005B5D58">
              <w:rPr>
                <w:rFonts w:ascii="Times New Roman" w:hAnsi="Times New Roman"/>
                <w:sz w:val="20"/>
                <w:szCs w:val="20"/>
              </w:rPr>
              <w:t>Mgr. Jozef Kazárik</w:t>
            </w:r>
          </w:p>
          <w:p w:rsidR="0006792B" w:rsidRPr="00AC6456" w:rsidRDefault="0006792B" w:rsidP="00AC64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>Telefón: 043/5864 154, 043/5864 155</w:t>
            </w:r>
          </w:p>
          <w:p w:rsidR="0006792B" w:rsidRPr="00AC6456" w:rsidRDefault="0006792B" w:rsidP="00AC64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 xml:space="preserve">E – mail: </w:t>
            </w:r>
            <w:smartTag w:uri="urn:schemas-microsoft-com:office:smarttags" w:element="PersonName">
              <w:r w:rsidRPr="00AC6456">
                <w:rPr>
                  <w:rFonts w:ascii="Times New Roman" w:hAnsi="Times New Roman"/>
                  <w:sz w:val="20"/>
                  <w:szCs w:val="20"/>
                </w:rPr>
                <w:t>dssdk@vuczilina.sk</w:t>
              </w:r>
            </w:smartTag>
          </w:p>
        </w:tc>
      </w:tr>
      <w:tr w:rsidR="0006792B" w:rsidRPr="00AC645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2B" w:rsidRPr="00AC6456" w:rsidRDefault="0006792B" w:rsidP="00AC64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6456">
              <w:rPr>
                <w:rFonts w:ascii="Times New Roman" w:hAnsi="Times New Roman"/>
                <w:b/>
                <w:sz w:val="20"/>
                <w:szCs w:val="20"/>
              </w:rPr>
              <w:t>Zariadenie pre seniorov a domov sociálnych služieb Novoť</w:t>
            </w:r>
          </w:p>
          <w:p w:rsidR="0006792B" w:rsidRPr="00AC6456" w:rsidRDefault="0006792B" w:rsidP="00AC64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>Novoť 976</w:t>
            </w:r>
          </w:p>
          <w:p w:rsidR="0006792B" w:rsidRPr="00AC6456" w:rsidRDefault="0006792B" w:rsidP="00AC64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>029 55 Novoť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2B" w:rsidRDefault="0006792B" w:rsidP="00AC64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>Riadi</w:t>
            </w:r>
            <w:r w:rsidR="0039048A">
              <w:rPr>
                <w:rFonts w:ascii="Times New Roman" w:hAnsi="Times New Roman"/>
                <w:sz w:val="20"/>
                <w:szCs w:val="20"/>
              </w:rPr>
              <w:t xml:space="preserve">teľ zariadenia: </w:t>
            </w:r>
            <w:r w:rsidR="00D05615">
              <w:rPr>
                <w:rFonts w:ascii="Times New Roman" w:hAnsi="Times New Roman"/>
                <w:sz w:val="20"/>
                <w:szCs w:val="20"/>
              </w:rPr>
              <w:t>Ing. Mária Kozáková</w:t>
            </w:r>
          </w:p>
          <w:p w:rsidR="00D05615" w:rsidRPr="00AC6456" w:rsidRDefault="00D05615" w:rsidP="00AC64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riaditeľka na základe poverenia</w:t>
            </w:r>
          </w:p>
          <w:p w:rsidR="0006792B" w:rsidRPr="00AC6456" w:rsidRDefault="0006792B" w:rsidP="00AC64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>Telefón: 043/5590 1</w:t>
            </w:r>
            <w:r w:rsidR="005B5D58">
              <w:rPr>
                <w:rFonts w:ascii="Times New Roman" w:hAnsi="Times New Roman"/>
                <w:sz w:val="20"/>
                <w:szCs w:val="20"/>
              </w:rPr>
              <w:t>9</w:t>
            </w:r>
            <w:r w:rsidRPr="00AC6456">
              <w:rPr>
                <w:rFonts w:ascii="Times New Roman" w:hAnsi="Times New Roman"/>
                <w:sz w:val="20"/>
                <w:szCs w:val="20"/>
              </w:rPr>
              <w:t xml:space="preserve">7, 043/5590 287 </w:t>
            </w:r>
          </w:p>
          <w:p w:rsidR="0006792B" w:rsidRPr="00AC6456" w:rsidRDefault="0006792B" w:rsidP="00AC64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 xml:space="preserve">E – mail: </w:t>
            </w:r>
            <w:smartTag w:uri="urn:schemas-microsoft-com:office:smarttags" w:element="PersonName">
              <w:r w:rsidRPr="00AC6456">
                <w:rPr>
                  <w:rFonts w:ascii="Times New Roman" w:hAnsi="Times New Roman"/>
                  <w:sz w:val="20"/>
                  <w:szCs w:val="20"/>
                </w:rPr>
                <w:t>ddnovot@vuczilina.sk</w:t>
              </w:r>
            </w:smartTag>
          </w:p>
        </w:tc>
      </w:tr>
      <w:tr w:rsidR="0006792B" w:rsidRPr="00AC645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2B" w:rsidRPr="00AC6456" w:rsidRDefault="0006792B" w:rsidP="00AC64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6456">
              <w:rPr>
                <w:rFonts w:ascii="Times New Roman" w:hAnsi="Times New Roman"/>
                <w:b/>
                <w:sz w:val="20"/>
                <w:szCs w:val="20"/>
              </w:rPr>
              <w:t>Domov sociálnych služieb a zariadenie pre seniorov Z</w:t>
            </w:r>
            <w:r w:rsidR="005B5D58">
              <w:rPr>
                <w:rFonts w:ascii="Times New Roman" w:hAnsi="Times New Roman"/>
                <w:b/>
                <w:sz w:val="20"/>
                <w:szCs w:val="20"/>
              </w:rPr>
              <w:t>á</w:t>
            </w:r>
            <w:r w:rsidRPr="00AC6456">
              <w:rPr>
                <w:rFonts w:ascii="Times New Roman" w:hAnsi="Times New Roman"/>
                <w:b/>
                <w:sz w:val="20"/>
                <w:szCs w:val="20"/>
              </w:rPr>
              <w:t>kamenné</w:t>
            </w:r>
          </w:p>
          <w:p w:rsidR="0006792B" w:rsidRPr="00AC6456" w:rsidRDefault="0006792B" w:rsidP="00AC64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>Z</w:t>
            </w:r>
            <w:r w:rsidR="005B5D58">
              <w:rPr>
                <w:rFonts w:ascii="Times New Roman" w:hAnsi="Times New Roman"/>
                <w:sz w:val="20"/>
                <w:szCs w:val="20"/>
              </w:rPr>
              <w:t>á</w:t>
            </w:r>
            <w:r w:rsidRPr="00AC6456">
              <w:rPr>
                <w:rFonts w:ascii="Times New Roman" w:hAnsi="Times New Roman"/>
                <w:sz w:val="20"/>
                <w:szCs w:val="20"/>
              </w:rPr>
              <w:t>kamenné 559</w:t>
            </w:r>
          </w:p>
          <w:p w:rsidR="0006792B" w:rsidRPr="00AC6456" w:rsidRDefault="0006792B" w:rsidP="00AC64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>029 56 Zákamenné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2B" w:rsidRPr="00AC6456" w:rsidRDefault="0006792B" w:rsidP="00AC64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 xml:space="preserve">Riaditeľ zariadenia: JUDr. PhDr. Adriana Adamicová </w:t>
            </w:r>
          </w:p>
          <w:p w:rsidR="0006792B" w:rsidRPr="00AC6456" w:rsidRDefault="0006792B" w:rsidP="00AC64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>Telefón: 043/5592 326, 043/5592 515</w:t>
            </w:r>
          </w:p>
          <w:p w:rsidR="0006792B" w:rsidRPr="00AC6456" w:rsidRDefault="0006792B" w:rsidP="00AC64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>E – mail: dsszakam@vuczilina.sk</w:t>
            </w:r>
          </w:p>
        </w:tc>
      </w:tr>
      <w:tr w:rsidR="0006792B" w:rsidRPr="00AC645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2B" w:rsidRPr="00AC6456" w:rsidRDefault="002A7B20" w:rsidP="00AC64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Centrum sociálnych služieb ORAVA</w:t>
            </w:r>
          </w:p>
          <w:p w:rsidR="0006792B" w:rsidRPr="00AC6456" w:rsidRDefault="0006792B" w:rsidP="00AC64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 xml:space="preserve">Medvedzie </w:t>
            </w:r>
            <w:r w:rsidR="001F0916">
              <w:rPr>
                <w:rFonts w:ascii="Times New Roman" w:hAnsi="Times New Roman"/>
                <w:sz w:val="20"/>
                <w:szCs w:val="20"/>
              </w:rPr>
              <w:t xml:space="preserve">č. </w:t>
            </w:r>
            <w:r w:rsidRPr="00AC6456">
              <w:rPr>
                <w:rFonts w:ascii="Times New Roman" w:hAnsi="Times New Roman"/>
                <w:sz w:val="20"/>
                <w:szCs w:val="20"/>
              </w:rPr>
              <w:t>136</w:t>
            </w:r>
          </w:p>
          <w:p w:rsidR="0006792B" w:rsidRPr="00AC6456" w:rsidRDefault="0006792B" w:rsidP="00AC64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>027 44 Tvrdošín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2B" w:rsidRPr="00AC6456" w:rsidRDefault="0006792B" w:rsidP="00AC64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 xml:space="preserve">Riaditeľ </w:t>
            </w:r>
            <w:r w:rsidR="0039048A">
              <w:rPr>
                <w:rFonts w:ascii="Times New Roman" w:hAnsi="Times New Roman"/>
                <w:sz w:val="20"/>
                <w:szCs w:val="20"/>
              </w:rPr>
              <w:t>zariadenia: Ing. Anna Žuffová</w:t>
            </w:r>
            <w:r w:rsidRPr="00AC64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6792B" w:rsidRPr="00AC6456" w:rsidRDefault="0006792B" w:rsidP="00AC64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>Telefón: 043/5831 827, 043/5322 794</w:t>
            </w:r>
          </w:p>
          <w:p w:rsidR="0006792B" w:rsidRPr="00AC6456" w:rsidRDefault="0006792B" w:rsidP="00AC64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 xml:space="preserve">E – mail: </w:t>
            </w:r>
            <w:smartTag w:uri="urn:schemas-microsoft-com:office:smarttags" w:element="PersonName">
              <w:r w:rsidRPr="00AC6456">
                <w:rPr>
                  <w:rFonts w:ascii="Times New Roman" w:hAnsi="Times New Roman"/>
                  <w:sz w:val="20"/>
                  <w:szCs w:val="20"/>
                </w:rPr>
                <w:t>dsstvrdosin@vuczilina.sk</w:t>
              </w:r>
            </w:smartTag>
          </w:p>
        </w:tc>
      </w:tr>
    </w:tbl>
    <w:p w:rsidR="00A43F73" w:rsidRDefault="00A43F73" w:rsidP="00AA114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A1145" w:rsidRDefault="00AA1145" w:rsidP="00AA114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C6BB9" w:rsidRDefault="00AC6BB9" w:rsidP="00AC6BB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Región LIPTOV</w:t>
      </w:r>
    </w:p>
    <w:p w:rsidR="00AC6BB9" w:rsidRDefault="00AC6BB9" w:rsidP="00AC6BB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AC6BB9" w:rsidRPr="00AC645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B9" w:rsidRPr="00AC6456" w:rsidRDefault="00AC6BB9" w:rsidP="00AC6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6456">
              <w:rPr>
                <w:rFonts w:ascii="Times New Roman" w:hAnsi="Times New Roman"/>
                <w:b/>
                <w:sz w:val="20"/>
                <w:szCs w:val="20"/>
              </w:rPr>
              <w:t>TROJLÍSTOK – centrum sociálnych služieb</w:t>
            </w:r>
          </w:p>
          <w:p w:rsidR="00AC6BB9" w:rsidRPr="00AC6456" w:rsidRDefault="00AC6BB9" w:rsidP="00AC6B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>Riadok 8</w:t>
            </w:r>
          </w:p>
          <w:p w:rsidR="00AC6BB9" w:rsidRPr="00AC6456" w:rsidRDefault="00AC6BB9" w:rsidP="00AC6B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>034 01 Ružomberok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B9" w:rsidRPr="00AC6456" w:rsidRDefault="00AC6BB9" w:rsidP="00AC6B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 xml:space="preserve">Riaditeľ zariadenia: Ing. Anton Machola </w:t>
            </w:r>
          </w:p>
          <w:p w:rsidR="00AC6BB9" w:rsidRPr="00AC6456" w:rsidRDefault="00AC6BB9" w:rsidP="00AC6B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>Telefón: 044/4303 315, 044/4328 423</w:t>
            </w:r>
          </w:p>
          <w:p w:rsidR="00AC6BB9" w:rsidRPr="00AC6456" w:rsidRDefault="00AC6BB9" w:rsidP="00AC6B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>E – mail: ddrbk@vuczilina.sk</w:t>
            </w:r>
          </w:p>
        </w:tc>
      </w:tr>
      <w:tr w:rsidR="00AC6BB9" w:rsidRPr="00AC645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B9" w:rsidRPr="00AC6456" w:rsidRDefault="00AC6BB9" w:rsidP="00AC6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6456">
              <w:rPr>
                <w:rFonts w:ascii="Times New Roman" w:hAnsi="Times New Roman"/>
                <w:b/>
                <w:sz w:val="20"/>
                <w:szCs w:val="20"/>
              </w:rPr>
              <w:t xml:space="preserve">LIKAVA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centrum</w:t>
            </w:r>
            <w:r w:rsidRPr="00AC6456">
              <w:rPr>
                <w:rFonts w:ascii="Times New Roman" w:hAnsi="Times New Roman"/>
                <w:b/>
                <w:sz w:val="20"/>
                <w:szCs w:val="20"/>
              </w:rPr>
              <w:t xml:space="preserve"> sociálnych služieb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AC6BB9" w:rsidRPr="00AC6456" w:rsidRDefault="00AC6BB9" w:rsidP="00AC6B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ersonName">
              <w:r w:rsidRPr="00AC6456">
                <w:rPr>
                  <w:rFonts w:ascii="Times New Roman" w:hAnsi="Times New Roman"/>
                  <w:sz w:val="20"/>
                  <w:szCs w:val="20"/>
                </w:rPr>
                <w:t>Likavka</w:t>
              </w:r>
            </w:smartTag>
            <w:r w:rsidRPr="00AC6456">
              <w:rPr>
                <w:rFonts w:ascii="Times New Roman" w:hAnsi="Times New Roman"/>
                <w:sz w:val="20"/>
                <w:szCs w:val="20"/>
              </w:rPr>
              <w:t xml:space="preserve"> 9</w:t>
            </w:r>
          </w:p>
          <w:p w:rsidR="00AC6BB9" w:rsidRPr="00AC6456" w:rsidRDefault="00AC6BB9" w:rsidP="00AC6B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 xml:space="preserve">034 95 </w:t>
            </w:r>
            <w:smartTag w:uri="urn:schemas-microsoft-com:office:smarttags" w:element="PersonName">
              <w:r w:rsidRPr="00AC6456">
                <w:rPr>
                  <w:rFonts w:ascii="Times New Roman" w:hAnsi="Times New Roman"/>
                  <w:sz w:val="20"/>
                  <w:szCs w:val="20"/>
                </w:rPr>
                <w:t>Likavka</w:t>
              </w:r>
            </w:smartTag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B9" w:rsidRPr="00AC6456" w:rsidRDefault="00AC6BB9" w:rsidP="00AC6B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>Riaditeľ zariadenia: Ing. Dagmar Švecová</w:t>
            </w:r>
          </w:p>
          <w:p w:rsidR="00AC6BB9" w:rsidRPr="00AC6456" w:rsidRDefault="00AC6BB9" w:rsidP="00AC6B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>Telefón: 044/4305 826, 044/4305 827</w:t>
            </w:r>
          </w:p>
          <w:p w:rsidR="00AC6BB9" w:rsidRPr="00AC6456" w:rsidRDefault="00AC6BB9" w:rsidP="00AC6B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 xml:space="preserve">E – mail: </w:t>
            </w:r>
            <w:smartTag w:uri="urn:schemas-microsoft-com:office:smarttags" w:element="PersonName">
              <w:r w:rsidRPr="00AC6456">
                <w:rPr>
                  <w:rFonts w:ascii="Times New Roman" w:hAnsi="Times New Roman"/>
                  <w:sz w:val="20"/>
                  <w:szCs w:val="20"/>
                </w:rPr>
                <w:t>dagmar.svecova@vuczilina.sk</w:t>
              </w:r>
            </w:smartTag>
          </w:p>
        </w:tc>
      </w:tr>
      <w:tr w:rsidR="00AC6BB9" w:rsidRPr="00AC645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B9" w:rsidRPr="00AC6456" w:rsidRDefault="00AC6BB9" w:rsidP="00AC6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6456">
              <w:rPr>
                <w:rFonts w:ascii="Times New Roman" w:hAnsi="Times New Roman"/>
                <w:b/>
                <w:sz w:val="20"/>
                <w:szCs w:val="20"/>
              </w:rPr>
              <w:t>Centrum sociálnych služieb ANIMA</w:t>
            </w:r>
          </w:p>
          <w:p w:rsidR="00AC6BB9" w:rsidRPr="00AC6456" w:rsidRDefault="00AC6BB9" w:rsidP="00AC6B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lastRenderedPageBreak/>
              <w:t>Jefremovská 634</w:t>
            </w:r>
          </w:p>
          <w:p w:rsidR="00AC6BB9" w:rsidRPr="00AC6456" w:rsidRDefault="00AC6BB9" w:rsidP="00AC6B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>031 04 Liptovský Mikuláš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B9" w:rsidRPr="00AC6456" w:rsidRDefault="00AC6BB9" w:rsidP="00AC6B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Riaditeľ zariadenia: Ing. </w:t>
            </w:r>
            <w:smartTag w:uri="urn:schemas-microsoft-com:office:smarttags" w:element="PersonName">
              <w:r w:rsidRPr="00AC6456">
                <w:rPr>
                  <w:rFonts w:ascii="Times New Roman" w:hAnsi="Times New Roman"/>
                  <w:sz w:val="20"/>
                  <w:szCs w:val="20"/>
                </w:rPr>
                <w:t>Peter Huťan</w:t>
              </w:r>
            </w:smartTag>
            <w:r w:rsidRPr="00AC64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C6BB9" w:rsidRPr="00AC6456" w:rsidRDefault="00AC6BB9" w:rsidP="00AC6B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lastRenderedPageBreak/>
              <w:t>Telefón: 044/5531 063, 044/5533 327</w:t>
            </w:r>
          </w:p>
          <w:p w:rsidR="00AC6BB9" w:rsidRPr="00AC6456" w:rsidRDefault="00AC6BB9" w:rsidP="00AC6B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>E – mail: ddlm@vuczilina.sk</w:t>
            </w:r>
          </w:p>
        </w:tc>
      </w:tr>
      <w:tr w:rsidR="00AC6BB9" w:rsidRPr="00AC645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B9" w:rsidRPr="00AC6456" w:rsidRDefault="00AC6BB9" w:rsidP="00AC6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645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Domov sociálnych služieb a špecializované zariadenie Liptovský Hrádok</w:t>
            </w:r>
          </w:p>
          <w:p w:rsidR="00AC6BB9" w:rsidRPr="00AC6456" w:rsidRDefault="00AC6BB9" w:rsidP="00AC6B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>Pod Lipami 105/16</w:t>
            </w:r>
          </w:p>
          <w:p w:rsidR="00AC6BB9" w:rsidRPr="00AC6456" w:rsidRDefault="00AC6BB9" w:rsidP="00AC6B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>033 01 Liptovský Hrádok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B9" w:rsidRDefault="00AC6BB9" w:rsidP="00AC6B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>Riaditeľ zariadenia:</w:t>
            </w:r>
            <w:r w:rsidR="00C16C87">
              <w:rPr>
                <w:rFonts w:ascii="Times New Roman" w:hAnsi="Times New Roman"/>
                <w:sz w:val="20"/>
                <w:szCs w:val="20"/>
              </w:rPr>
              <w:t xml:space="preserve"> Mgr. Ján Kuzár</w:t>
            </w:r>
            <w:r w:rsidRPr="00AC64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172BD" w:rsidRDefault="006172BD" w:rsidP="00AC6B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riaditeľ na základe poverenia</w:t>
            </w:r>
          </w:p>
          <w:p w:rsidR="00AC6BB9" w:rsidRPr="00AC6456" w:rsidRDefault="00AC6BB9" w:rsidP="00AC6B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>Telefón: 044/5225 13</w:t>
            </w:r>
            <w:r w:rsidR="00DE78CF">
              <w:rPr>
                <w:rFonts w:ascii="Times New Roman" w:hAnsi="Times New Roman"/>
                <w:sz w:val="20"/>
                <w:szCs w:val="20"/>
              </w:rPr>
              <w:t>7</w:t>
            </w:r>
            <w:r w:rsidRPr="00AC6456">
              <w:rPr>
                <w:rFonts w:ascii="Times New Roman" w:hAnsi="Times New Roman"/>
                <w:sz w:val="20"/>
                <w:szCs w:val="20"/>
              </w:rPr>
              <w:t xml:space="preserve">, 044/5586 121 </w:t>
            </w:r>
          </w:p>
          <w:p w:rsidR="00AC6BB9" w:rsidRPr="00AC6456" w:rsidRDefault="00AC6BB9" w:rsidP="00AC6B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 xml:space="preserve">E – mail: </w:t>
            </w:r>
            <w:smartTag w:uri="urn:schemas-microsoft-com:office:smarttags" w:element="PersonName">
              <w:r w:rsidRPr="00AC6456">
                <w:rPr>
                  <w:rFonts w:ascii="Times New Roman" w:hAnsi="Times New Roman"/>
                  <w:sz w:val="20"/>
                  <w:szCs w:val="20"/>
                </w:rPr>
                <w:t>dsslh@vuczilina.sk</w:t>
              </w:r>
            </w:smartTag>
          </w:p>
        </w:tc>
      </w:tr>
      <w:tr w:rsidR="00AC6BB9" w:rsidRPr="00AC645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B9" w:rsidRDefault="00AC6BB9" w:rsidP="00AC6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Centrum sociálnych služieb EDEN</w:t>
            </w:r>
          </w:p>
          <w:p w:rsidR="00AC6BB9" w:rsidRPr="005B5D58" w:rsidRDefault="00AC6BB9" w:rsidP="00AC6B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5D58">
              <w:rPr>
                <w:rFonts w:ascii="Times New Roman" w:hAnsi="Times New Roman"/>
                <w:sz w:val="20"/>
                <w:szCs w:val="20"/>
              </w:rPr>
              <w:t>Pod Lipami 66/3</w:t>
            </w:r>
          </w:p>
          <w:p w:rsidR="00AC6BB9" w:rsidRPr="005B5D58" w:rsidRDefault="00AC6BB9" w:rsidP="00AC6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5D58">
              <w:rPr>
                <w:rFonts w:ascii="Times New Roman" w:hAnsi="Times New Roman"/>
                <w:sz w:val="20"/>
                <w:szCs w:val="20"/>
              </w:rPr>
              <w:t>033 01 Liptovský Hrádok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B9" w:rsidRDefault="00AC6BB9" w:rsidP="00AC6B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 xml:space="preserve">Riaditeľ zariadenia: </w:t>
            </w:r>
            <w:r>
              <w:rPr>
                <w:rFonts w:ascii="Times New Roman" w:hAnsi="Times New Roman"/>
                <w:sz w:val="20"/>
                <w:szCs w:val="20"/>
              </w:rPr>
              <w:t>Mgr. Andrea Šišilová</w:t>
            </w:r>
          </w:p>
          <w:p w:rsidR="00AC6BB9" w:rsidRPr="00AC6456" w:rsidRDefault="00AC6BB9" w:rsidP="00AC6B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>Telefón: 044/</w:t>
            </w:r>
            <w:r>
              <w:rPr>
                <w:rFonts w:ascii="Times New Roman" w:hAnsi="Times New Roman"/>
                <w:sz w:val="20"/>
                <w:szCs w:val="20"/>
              </w:rPr>
              <w:t>5630 912</w:t>
            </w:r>
            <w:r w:rsidRPr="00AC64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C6BB9" w:rsidRPr="00AC6456" w:rsidRDefault="00AC6BB9" w:rsidP="00AC6B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6456">
              <w:rPr>
                <w:rFonts w:ascii="Times New Roman" w:hAnsi="Times New Roman"/>
                <w:sz w:val="20"/>
                <w:szCs w:val="20"/>
              </w:rPr>
              <w:t xml:space="preserve">E – mail: </w:t>
            </w:r>
            <w:hyperlink r:id="rId8" w:history="1">
              <w:r w:rsidRPr="00CF6B6E">
                <w:rPr>
                  <w:rStyle w:val="Hypertextovprepojenie"/>
                  <w:rFonts w:ascii="Times New Roman" w:hAnsi="Times New Roman"/>
                  <w:sz w:val="20"/>
                  <w:szCs w:val="20"/>
                </w:rPr>
                <w:t>csseden@vuczilina.sk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AC6BB9" w:rsidRDefault="00AC6BB9" w:rsidP="00732618">
      <w:pPr>
        <w:rPr>
          <w:rFonts w:ascii="Times New Roman" w:hAnsi="Times New Roman"/>
          <w:sz w:val="20"/>
          <w:szCs w:val="20"/>
        </w:rPr>
      </w:pPr>
    </w:p>
    <w:sectPr w:rsidR="00AC6BB9" w:rsidSect="00A43F73">
      <w:pgSz w:w="11906" w:h="16838"/>
      <w:pgMar w:top="1134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C68D0"/>
    <w:multiLevelType w:val="hybridMultilevel"/>
    <w:tmpl w:val="4F70CB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8B0543"/>
    <w:multiLevelType w:val="hybridMultilevel"/>
    <w:tmpl w:val="0D14FEA2"/>
    <w:lvl w:ilvl="0" w:tplc="4C64F6D2">
      <w:start w:val="1"/>
      <w:numFmt w:val="bullet"/>
      <w:lvlText w:val=""/>
      <w:lvlJc w:val="righ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E8235F4"/>
    <w:multiLevelType w:val="hybridMultilevel"/>
    <w:tmpl w:val="14D6CFC4"/>
    <w:lvl w:ilvl="0" w:tplc="44167B22">
      <w:start w:val="1"/>
      <w:numFmt w:val="lowerLetter"/>
      <w:lvlText w:val="%1)"/>
      <w:lvlJc w:val="right"/>
      <w:pPr>
        <w:ind w:left="720" w:hanging="360"/>
      </w:pPr>
      <w:rPr>
        <w:b/>
        <w:i/>
        <w:sz w:val="28"/>
        <w:szCs w:val="28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8E55EA"/>
    <w:multiLevelType w:val="hybridMultilevel"/>
    <w:tmpl w:val="8C480A7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093CC0"/>
    <w:multiLevelType w:val="hybridMultilevel"/>
    <w:tmpl w:val="8E00432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970FCC"/>
    <w:multiLevelType w:val="hybridMultilevel"/>
    <w:tmpl w:val="6F6E58EC"/>
    <w:lvl w:ilvl="0" w:tplc="4C64F6D2">
      <w:start w:val="1"/>
      <w:numFmt w:val="bullet"/>
      <w:lvlText w:val=""/>
      <w:lvlJc w:val="righ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430A"/>
    <w:rsid w:val="000128BC"/>
    <w:rsid w:val="0003621A"/>
    <w:rsid w:val="0006792B"/>
    <w:rsid w:val="000F0FFC"/>
    <w:rsid w:val="000F2201"/>
    <w:rsid w:val="001046CB"/>
    <w:rsid w:val="00143EB4"/>
    <w:rsid w:val="00144952"/>
    <w:rsid w:val="001C326A"/>
    <w:rsid w:val="001F0916"/>
    <w:rsid w:val="00205C07"/>
    <w:rsid w:val="00236008"/>
    <w:rsid w:val="002A7B20"/>
    <w:rsid w:val="002D7737"/>
    <w:rsid w:val="00315334"/>
    <w:rsid w:val="0033556A"/>
    <w:rsid w:val="0039048A"/>
    <w:rsid w:val="003D6A68"/>
    <w:rsid w:val="00430B4A"/>
    <w:rsid w:val="00444C70"/>
    <w:rsid w:val="00457E1E"/>
    <w:rsid w:val="00490712"/>
    <w:rsid w:val="00500B5D"/>
    <w:rsid w:val="00511A80"/>
    <w:rsid w:val="005B5D58"/>
    <w:rsid w:val="006172BD"/>
    <w:rsid w:val="0062149F"/>
    <w:rsid w:val="00622609"/>
    <w:rsid w:val="006837A1"/>
    <w:rsid w:val="006D0942"/>
    <w:rsid w:val="00732618"/>
    <w:rsid w:val="00792279"/>
    <w:rsid w:val="007B0E62"/>
    <w:rsid w:val="007E511D"/>
    <w:rsid w:val="00867F33"/>
    <w:rsid w:val="0087612B"/>
    <w:rsid w:val="0093018B"/>
    <w:rsid w:val="00943D29"/>
    <w:rsid w:val="00974570"/>
    <w:rsid w:val="00991220"/>
    <w:rsid w:val="009A4AEA"/>
    <w:rsid w:val="009A5F48"/>
    <w:rsid w:val="009B12F8"/>
    <w:rsid w:val="009C430A"/>
    <w:rsid w:val="00A43F73"/>
    <w:rsid w:val="00AA1145"/>
    <w:rsid w:val="00AC6456"/>
    <w:rsid w:val="00AC6BB9"/>
    <w:rsid w:val="00AD1718"/>
    <w:rsid w:val="00AF1C1E"/>
    <w:rsid w:val="00B04815"/>
    <w:rsid w:val="00B36119"/>
    <w:rsid w:val="00B45355"/>
    <w:rsid w:val="00B5322A"/>
    <w:rsid w:val="00B93891"/>
    <w:rsid w:val="00C006C4"/>
    <w:rsid w:val="00C121A5"/>
    <w:rsid w:val="00C16C87"/>
    <w:rsid w:val="00CA02E9"/>
    <w:rsid w:val="00CA409D"/>
    <w:rsid w:val="00D05615"/>
    <w:rsid w:val="00D852F1"/>
    <w:rsid w:val="00DE138F"/>
    <w:rsid w:val="00DE78CF"/>
    <w:rsid w:val="00E06D8A"/>
    <w:rsid w:val="00E34206"/>
    <w:rsid w:val="00E973D0"/>
    <w:rsid w:val="00EB6F27"/>
    <w:rsid w:val="00F02A6F"/>
    <w:rsid w:val="00F92FBC"/>
    <w:rsid w:val="00FD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D9F5E44-21F2-4E8F-BDC9-FBBAABCB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  <w:rsid w:val="009C430A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9C430A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9C430A"/>
    <w:pPr>
      <w:ind w:left="720"/>
      <w:contextualSpacing/>
    </w:pPr>
  </w:style>
  <w:style w:type="table" w:styleId="Mriekatabuky">
    <w:name w:val="Table Grid"/>
    <w:basedOn w:val="Normlnatabuka"/>
    <w:uiPriority w:val="59"/>
    <w:rsid w:val="009C4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uiPriority w:val="99"/>
    <w:semiHidden/>
    <w:unhideWhenUsed/>
    <w:rsid w:val="001046C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8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seden@vuczilina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ss@dss-met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szakrala@vuczilina.sk" TargetMode="External"/><Relationship Id="rId5" Type="http://schemas.openxmlformats.org/officeDocument/2006/relationships/hyperlink" Target="http://www.regionzilina.s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1907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KROK ZA KROKOM K POSKYTOVANIU SOCIÁLNYCH SLUŽIEB</vt:lpstr>
    </vt:vector>
  </TitlesOfParts>
  <Company/>
  <LinksUpToDate>false</LinksUpToDate>
  <CharactersWithSpaces>12758</CharactersWithSpaces>
  <SharedDoc>false</SharedDoc>
  <HLinks>
    <vt:vector size="24" baseType="variant">
      <vt:variant>
        <vt:i4>8323162</vt:i4>
      </vt:variant>
      <vt:variant>
        <vt:i4>9</vt:i4>
      </vt:variant>
      <vt:variant>
        <vt:i4>0</vt:i4>
      </vt:variant>
      <vt:variant>
        <vt:i4>5</vt:i4>
      </vt:variant>
      <vt:variant>
        <vt:lpwstr>mailto:csseden@vuczilina.sk</vt:lpwstr>
      </vt:variant>
      <vt:variant>
        <vt:lpwstr/>
      </vt:variant>
      <vt:variant>
        <vt:i4>4063312</vt:i4>
      </vt:variant>
      <vt:variant>
        <vt:i4>6</vt:i4>
      </vt:variant>
      <vt:variant>
        <vt:i4>0</vt:i4>
      </vt:variant>
      <vt:variant>
        <vt:i4>5</vt:i4>
      </vt:variant>
      <vt:variant>
        <vt:lpwstr>mailto:dss@dss-meta.sk</vt:lpwstr>
      </vt:variant>
      <vt:variant>
        <vt:lpwstr/>
      </vt:variant>
      <vt:variant>
        <vt:i4>131119</vt:i4>
      </vt:variant>
      <vt:variant>
        <vt:i4>3</vt:i4>
      </vt:variant>
      <vt:variant>
        <vt:i4>0</vt:i4>
      </vt:variant>
      <vt:variant>
        <vt:i4>5</vt:i4>
      </vt:variant>
      <vt:variant>
        <vt:lpwstr>mailto:dsszakrala@vuczilina.sk</vt:lpwstr>
      </vt:variant>
      <vt:variant>
        <vt:lpwstr/>
      </vt:variant>
      <vt:variant>
        <vt:i4>7077920</vt:i4>
      </vt:variant>
      <vt:variant>
        <vt:i4>0</vt:i4>
      </vt:variant>
      <vt:variant>
        <vt:i4>0</vt:i4>
      </vt:variant>
      <vt:variant>
        <vt:i4>5</vt:i4>
      </vt:variant>
      <vt:variant>
        <vt:lpwstr>http://www.regionzilina.sk/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KROK ZA KROKOM K POSKYTOVANIU SOCIÁLNYCH SLUŽIEB</dc:title>
  <dc:subject/>
  <dc:creator>lknapcova</dc:creator>
  <cp:keywords/>
  <cp:lastModifiedBy>Ján Lehotský</cp:lastModifiedBy>
  <cp:revision>2</cp:revision>
  <cp:lastPrinted>2012-03-19T12:40:00Z</cp:lastPrinted>
  <dcterms:created xsi:type="dcterms:W3CDTF">2017-06-12T08:20:00Z</dcterms:created>
  <dcterms:modified xsi:type="dcterms:W3CDTF">2017-06-12T08:20:00Z</dcterms:modified>
</cp:coreProperties>
</file>